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30" w:rsidRPr="00517A30" w:rsidRDefault="00517A30" w:rsidP="00517A30">
      <w:pPr>
        <w:jc w:val="center"/>
        <w:rPr>
          <w:rFonts w:ascii="华文中宋" w:eastAsia="华文中宋" w:hAnsi="华文中宋" w:hint="eastAsia"/>
          <w:b/>
          <w:sz w:val="32"/>
          <w:szCs w:val="32"/>
        </w:rPr>
      </w:pPr>
      <w:r w:rsidRPr="00517A30">
        <w:rPr>
          <w:rFonts w:ascii="华文中宋" w:eastAsia="华文中宋" w:hAnsi="华文中宋" w:hint="eastAsia"/>
          <w:b/>
          <w:sz w:val="32"/>
          <w:szCs w:val="32"/>
        </w:rPr>
        <w:t>《两会知多少》配套练习</w:t>
      </w:r>
    </w:p>
    <w:p w:rsidR="00517A30" w:rsidRPr="00517A30" w:rsidRDefault="00517A30" w:rsidP="00517A30">
      <w:pPr>
        <w:pStyle w:val="a4"/>
        <w:numPr>
          <w:ilvl w:val="0"/>
          <w:numId w:val="3"/>
        </w:numPr>
        <w:ind w:firstLineChars="0"/>
        <w:rPr>
          <w:rFonts w:ascii="华文中宋" w:eastAsia="华文中宋" w:hAnsi="华文中宋" w:hint="eastAsia"/>
        </w:rPr>
      </w:pPr>
      <w:r w:rsidRPr="00517A30">
        <w:rPr>
          <w:rFonts w:ascii="华文中宋" w:eastAsia="华文中宋" w:hAnsi="华文中宋" w:hint="eastAsia"/>
        </w:rPr>
        <w:t>我国的最高国家权力机关是（     ）</w:t>
      </w:r>
      <w:r w:rsidRPr="00517A30">
        <w:rPr>
          <w:rFonts w:ascii="华文中宋" w:eastAsia="华文中宋" w:hAnsi="华文中宋" w:hint="eastAsia"/>
        </w:rPr>
        <w:cr/>
        <w:t xml:space="preserve">A.人民代表大会              </w:t>
      </w:r>
      <w:r w:rsidRPr="00517A30">
        <w:rPr>
          <w:rFonts w:ascii="华文中宋" w:eastAsia="华文中宋" w:hAnsi="华文中宋" w:hint="eastAsia"/>
        </w:rPr>
        <w:cr/>
        <w:t>B.国务院</w:t>
      </w:r>
      <w:r w:rsidRPr="00517A30">
        <w:rPr>
          <w:rFonts w:ascii="华文中宋" w:eastAsia="华文中宋" w:hAnsi="华文中宋" w:hint="eastAsia"/>
        </w:rPr>
        <w:cr/>
        <w:t xml:space="preserve">C.全国人民代表大会      </w:t>
      </w:r>
      <w:r w:rsidRPr="00517A30">
        <w:rPr>
          <w:rFonts w:ascii="华文中宋" w:eastAsia="华文中宋" w:hAnsi="华文中宋" w:hint="eastAsia"/>
        </w:rPr>
        <w:cr/>
        <w:t>D.全国人民政治协商会议</w:t>
      </w:r>
    </w:p>
    <w:p w:rsidR="00517A30" w:rsidRPr="00517A30" w:rsidRDefault="00517A30" w:rsidP="00517A30">
      <w:pPr>
        <w:pStyle w:val="a4"/>
        <w:numPr>
          <w:ilvl w:val="0"/>
          <w:numId w:val="3"/>
        </w:numPr>
        <w:ind w:firstLineChars="0"/>
        <w:rPr>
          <w:rFonts w:ascii="华文中宋" w:eastAsia="华文中宋" w:hAnsi="华文中宋"/>
          <w:color w:val="000000"/>
          <w:szCs w:val="28"/>
        </w:rPr>
      </w:pPr>
      <w:r w:rsidRPr="00517A30">
        <w:rPr>
          <w:rFonts w:ascii="华文中宋" w:eastAsia="华文中宋" w:hAnsi="华文中宋" w:hint="eastAsia"/>
        </w:rPr>
        <w:t>每年春天都要在北京人民大会堂隆重举行全国人民代表大会和全国人民政治协商会议。来自全国各地、各族人民的代表和委员欢聚一堂。这说明，人民代表大会和人民政治协商会议都是（    ）</w:t>
      </w:r>
      <w:r w:rsidRPr="00517A30">
        <w:rPr>
          <w:rFonts w:ascii="华文中宋" w:eastAsia="华文中宋" w:hAnsi="华文中宋" w:hint="eastAsia"/>
        </w:rPr>
        <w:cr/>
        <w:t xml:space="preserve">Ａ.实现社会主义民主的重要途径    </w:t>
      </w:r>
      <w:r w:rsidRPr="00517A30">
        <w:rPr>
          <w:rFonts w:ascii="华文中宋" w:eastAsia="华文中宋" w:hAnsi="华文中宋" w:hint="eastAsia"/>
        </w:rPr>
        <w:cr/>
        <w:t xml:space="preserve">Ｂ.国家政权机关 </w:t>
      </w:r>
      <w:r w:rsidRPr="00517A30">
        <w:rPr>
          <w:rFonts w:ascii="华文中宋" w:eastAsia="华文中宋" w:hAnsi="华文中宋" w:hint="eastAsia"/>
        </w:rPr>
        <w:cr/>
        <w:t xml:space="preserve">Ｃ.代表人民行使国家权力的组织     </w:t>
      </w:r>
      <w:r w:rsidRPr="00517A30">
        <w:rPr>
          <w:rFonts w:ascii="华文中宋" w:eastAsia="华文中宋" w:hAnsi="华文中宋" w:hint="eastAsia"/>
        </w:rPr>
        <w:cr/>
        <w:t xml:space="preserve">Ｄ.通过选民选举产生其成员 </w:t>
      </w:r>
      <w:r w:rsidRPr="00517A30">
        <w:rPr>
          <w:rFonts w:ascii="华文中宋" w:eastAsia="华文中宋" w:hAnsi="华文中宋"/>
        </w:rPr>
        <w:cr/>
      </w:r>
      <w:r w:rsidRPr="00517A30">
        <w:rPr>
          <w:rFonts w:ascii="华文中宋" w:eastAsia="华文中宋" w:hAnsi="华文中宋" w:hint="eastAsia"/>
          <w:color w:val="000000"/>
          <w:shd w:val="clear" w:color="auto" w:fill="FFFFFF"/>
        </w:rPr>
        <w:t>2018年3月4日第十三届全国人民代表大会第一次会议在人民大会堂召开。</w:t>
      </w:r>
      <w:r w:rsidRPr="00517A30">
        <w:rPr>
          <w:rFonts w:ascii="华文中宋" w:eastAsia="华文中宋" w:hAnsi="华文中宋"/>
          <w:color w:val="000000"/>
          <w:szCs w:val="28"/>
        </w:rPr>
        <w:t>本次会议审议和表决了国务院、全国人民代表大会常务委员会、最高人民法院、最高人民检察院等工作报告的决议草案。这表明（　　）</w:t>
      </w:r>
    </w:p>
    <w:p w:rsidR="00517A30" w:rsidRPr="00517A30" w:rsidRDefault="00517A30" w:rsidP="00517A30">
      <w:pPr>
        <w:ind w:leftChars="200" w:left="420"/>
        <w:rPr>
          <w:rFonts w:ascii="华文中宋" w:eastAsia="华文中宋" w:hAnsi="华文中宋"/>
          <w:color w:val="000000"/>
          <w:szCs w:val="28"/>
        </w:rPr>
      </w:pPr>
      <w:r w:rsidRPr="00517A30">
        <w:rPr>
          <w:rFonts w:ascii="华文中宋" w:eastAsia="华文中宋" w:hAnsi="华文中宋" w:hint="eastAsia"/>
          <w:color w:val="000000"/>
          <w:szCs w:val="28"/>
        </w:rPr>
        <w:t>A.</w:t>
      </w:r>
      <w:r w:rsidRPr="00517A30">
        <w:rPr>
          <w:rFonts w:ascii="华文中宋" w:eastAsia="华文中宋" w:hAnsi="华文中宋"/>
          <w:color w:val="000000"/>
          <w:szCs w:val="28"/>
        </w:rPr>
        <w:t>人民代表大会制度是我国的根本政治制度</w:t>
      </w:r>
    </w:p>
    <w:p w:rsidR="00517A30" w:rsidRPr="00517A30" w:rsidRDefault="00517A30" w:rsidP="00517A30">
      <w:pPr>
        <w:ind w:leftChars="200" w:left="420"/>
        <w:rPr>
          <w:rFonts w:ascii="华文中宋" w:eastAsia="华文中宋" w:hAnsi="华文中宋"/>
          <w:color w:val="000000"/>
          <w:szCs w:val="28"/>
        </w:rPr>
      </w:pPr>
      <w:r w:rsidRPr="00517A30">
        <w:rPr>
          <w:rFonts w:ascii="华文中宋" w:eastAsia="华文中宋" w:hAnsi="华文中宋" w:hint="eastAsia"/>
          <w:color w:val="000000"/>
          <w:szCs w:val="28"/>
        </w:rPr>
        <w:t>B.</w:t>
      </w:r>
      <w:r w:rsidRPr="00517A30">
        <w:rPr>
          <w:rFonts w:ascii="华文中宋" w:eastAsia="华文中宋" w:hAnsi="华文中宋"/>
          <w:color w:val="000000"/>
          <w:szCs w:val="28"/>
        </w:rPr>
        <w:t>全国人民代表大会是我国最高权力机关</w:t>
      </w:r>
    </w:p>
    <w:p w:rsidR="00517A30" w:rsidRPr="00517A30" w:rsidRDefault="00517A30" w:rsidP="00517A30">
      <w:pPr>
        <w:ind w:leftChars="200" w:left="420"/>
        <w:rPr>
          <w:rFonts w:ascii="华文中宋" w:eastAsia="华文中宋" w:hAnsi="华文中宋"/>
          <w:color w:val="000000"/>
          <w:szCs w:val="28"/>
        </w:rPr>
      </w:pPr>
      <w:r w:rsidRPr="00517A30">
        <w:rPr>
          <w:rFonts w:ascii="华文中宋" w:eastAsia="华文中宋" w:hAnsi="华文中宋" w:hint="eastAsia"/>
          <w:color w:val="000000"/>
          <w:szCs w:val="28"/>
        </w:rPr>
        <w:t>C.</w:t>
      </w:r>
      <w:r w:rsidRPr="00517A30">
        <w:rPr>
          <w:rFonts w:ascii="华文中宋" w:eastAsia="华文中宋" w:hAnsi="华文中宋"/>
          <w:color w:val="000000"/>
          <w:szCs w:val="28"/>
        </w:rPr>
        <w:t>在我国</w:t>
      </w:r>
      <w:r w:rsidRPr="00517A30">
        <w:rPr>
          <w:rFonts w:ascii="华文中宋" w:eastAsia="华文中宋" w:hAnsi="华文中宋" w:hint="eastAsia"/>
          <w:color w:val="000000"/>
          <w:szCs w:val="28"/>
        </w:rPr>
        <w:t>，</w:t>
      </w:r>
      <w:r w:rsidRPr="00517A30">
        <w:rPr>
          <w:rFonts w:ascii="华文中宋" w:eastAsia="华文中宋" w:hAnsi="华文中宋"/>
          <w:color w:val="000000"/>
          <w:szCs w:val="28"/>
        </w:rPr>
        <w:t>人民通过选举自己的代表行使国家权力</w:t>
      </w:r>
    </w:p>
    <w:p w:rsidR="00517A30" w:rsidRPr="00517A30" w:rsidRDefault="00517A30" w:rsidP="00517A30">
      <w:pPr>
        <w:ind w:leftChars="200" w:left="420"/>
        <w:rPr>
          <w:rFonts w:ascii="华文中宋" w:eastAsia="华文中宋" w:hAnsi="华文中宋" w:hint="eastAsia"/>
        </w:rPr>
      </w:pPr>
      <w:r w:rsidRPr="00517A30">
        <w:rPr>
          <w:rFonts w:ascii="华文中宋" w:eastAsia="华文中宋" w:hAnsi="华文中宋" w:hint="eastAsia"/>
          <w:color w:val="000000"/>
          <w:szCs w:val="28"/>
        </w:rPr>
        <w:t>D.</w:t>
      </w:r>
      <w:r w:rsidRPr="00517A30">
        <w:rPr>
          <w:rFonts w:ascii="华文中宋" w:eastAsia="华文中宋" w:hAnsi="华文中宋"/>
          <w:color w:val="000000"/>
          <w:szCs w:val="28"/>
        </w:rPr>
        <w:t>人民政协是我国政治生活中发扬民主的重要形式</w:t>
      </w:r>
    </w:p>
    <w:p w:rsidR="00517A30" w:rsidRPr="00517A30" w:rsidRDefault="00517A30" w:rsidP="00517A30">
      <w:pPr>
        <w:pStyle w:val="a4"/>
        <w:numPr>
          <w:ilvl w:val="0"/>
          <w:numId w:val="3"/>
        </w:numPr>
        <w:ind w:firstLineChars="0"/>
        <w:rPr>
          <w:rFonts w:ascii="华文中宋" w:eastAsia="华文中宋" w:hAnsi="华文中宋" w:hint="eastAsia"/>
        </w:rPr>
      </w:pPr>
      <w:r w:rsidRPr="00517A30">
        <w:rPr>
          <w:rFonts w:ascii="华文中宋" w:eastAsia="华文中宋" w:hAnsi="华文中宋" w:hint="eastAsia"/>
        </w:rPr>
        <w:t>读漫画《议案》，对漫画中人大代表言行认识错误的是（     ）</w:t>
      </w:r>
      <w:r w:rsidRPr="00517A30">
        <w:rPr>
          <w:rFonts w:ascii="华文中宋" w:eastAsia="华文中宋" w:hAnsi="华文中宋" w:hint="eastAsia"/>
        </w:rPr>
        <w:cr/>
      </w:r>
      <w:r w:rsidRPr="00517A30">
        <w:rPr>
          <w:rFonts w:ascii="华文中宋" w:eastAsia="华文中宋" w:hAnsi="华文中宋" w:hint="eastAsia"/>
        </w:rPr>
        <w:cr/>
      </w:r>
      <w:r w:rsidRPr="00517A30">
        <w:rPr>
          <w:rFonts w:ascii="华文中宋" w:eastAsia="华文中宋" w:hAnsi="华文中宋" w:hint="eastAsia"/>
          <w:noProof/>
        </w:rPr>
        <w:drawing>
          <wp:inline distT="0" distB="0" distL="0" distR="0">
            <wp:extent cx="2504762" cy="1647619"/>
            <wp:effectExtent l="19050" t="0" r="0" b="0"/>
            <wp:docPr id="1" name="图片 0" descr="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2.png"/>
                    <pic:cNvPicPr/>
                  </pic:nvPicPr>
                  <pic:blipFill>
                    <a:blip r:embed="rId6" cstate="print"/>
                    <a:stretch>
                      <a:fillRect/>
                    </a:stretch>
                  </pic:blipFill>
                  <pic:spPr>
                    <a:xfrm>
                      <a:off x="0" y="0"/>
                      <a:ext cx="2504762" cy="1647619"/>
                    </a:xfrm>
                    <a:prstGeom prst="rect">
                      <a:avLst/>
                    </a:prstGeom>
                  </pic:spPr>
                </pic:pic>
              </a:graphicData>
            </a:graphic>
          </wp:inline>
        </w:drawing>
      </w:r>
      <w:r w:rsidRPr="00517A30">
        <w:rPr>
          <w:rFonts w:ascii="华文中宋" w:eastAsia="华文中宋" w:hAnsi="华文中宋" w:hint="eastAsia"/>
        </w:rPr>
        <w:cr/>
      </w:r>
      <w:r w:rsidRPr="00517A30">
        <w:rPr>
          <w:rFonts w:ascii="华文中宋" w:eastAsia="华文中宋" w:hAnsi="华文中宋" w:hint="eastAsia"/>
        </w:rPr>
        <w:cr/>
        <w:t>A.不负责任行为，人大代表代表人民行使当家做主的权力，理应反映民意</w:t>
      </w:r>
      <w:r w:rsidRPr="00517A30">
        <w:rPr>
          <w:rFonts w:ascii="华文中宋" w:eastAsia="华文中宋" w:hAnsi="华文中宋" w:hint="eastAsia"/>
        </w:rPr>
        <w:cr/>
        <w:t>B.不负责任行为，提交议案是人大代表行使民主权利、参政议政的重要方式</w:t>
      </w:r>
      <w:r w:rsidRPr="00517A30">
        <w:rPr>
          <w:rFonts w:ascii="华文中宋" w:eastAsia="华文中宋" w:hAnsi="华文中宋" w:hint="eastAsia"/>
        </w:rPr>
        <w:cr/>
        <w:t>C.缺乏履职意识，没有充分认识到人大代表的神圣责任和历史使命</w:t>
      </w:r>
      <w:r w:rsidRPr="00517A30">
        <w:rPr>
          <w:rFonts w:ascii="华文中宋" w:eastAsia="华文中宋" w:hAnsi="华文中宋" w:hint="eastAsia"/>
        </w:rPr>
        <w:cr/>
        <w:t>D.全国人民代表大会代表责任重大，其他各级人民代表无足轻重</w:t>
      </w:r>
      <w:r w:rsidRPr="00517A30">
        <w:rPr>
          <w:rFonts w:ascii="华文中宋" w:eastAsia="华文中宋" w:hAnsi="华文中宋"/>
        </w:rPr>
        <w:cr/>
      </w:r>
    </w:p>
    <w:p w:rsidR="00517A30" w:rsidRPr="00517A30" w:rsidRDefault="00517A30" w:rsidP="00517A30">
      <w:pPr>
        <w:rPr>
          <w:rFonts w:ascii="华文中宋" w:eastAsia="华文中宋" w:hAnsi="华文中宋"/>
        </w:rPr>
      </w:pPr>
      <w:r w:rsidRPr="00517A30">
        <w:rPr>
          <w:rFonts w:ascii="华文中宋" w:eastAsia="华文中宋" w:hAnsi="华文中宋" w:hint="eastAsia"/>
        </w:rPr>
        <w:t>答案：1.C  2.A  3.B  4.D</w:t>
      </w:r>
    </w:p>
    <w:sectPr w:rsidR="00517A30" w:rsidRPr="00517A30" w:rsidSect="002845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886"/>
    <w:multiLevelType w:val="hybridMultilevel"/>
    <w:tmpl w:val="A6AE0C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11254D"/>
    <w:multiLevelType w:val="hybridMultilevel"/>
    <w:tmpl w:val="8CD652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673C01"/>
    <w:multiLevelType w:val="hybridMultilevel"/>
    <w:tmpl w:val="5AF01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F35111"/>
    <w:multiLevelType w:val="hybridMultilevel"/>
    <w:tmpl w:val="889676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7A30"/>
    <w:rsid w:val="00121E92"/>
    <w:rsid w:val="00216153"/>
    <w:rsid w:val="002845FD"/>
    <w:rsid w:val="002D5E1C"/>
    <w:rsid w:val="002D5E6E"/>
    <w:rsid w:val="00354693"/>
    <w:rsid w:val="00392CAD"/>
    <w:rsid w:val="004208D2"/>
    <w:rsid w:val="00442A73"/>
    <w:rsid w:val="004877D7"/>
    <w:rsid w:val="004A2155"/>
    <w:rsid w:val="00517A30"/>
    <w:rsid w:val="00532D52"/>
    <w:rsid w:val="00610E51"/>
    <w:rsid w:val="00647E35"/>
    <w:rsid w:val="007337BB"/>
    <w:rsid w:val="009C1B15"/>
    <w:rsid w:val="009E63B8"/>
    <w:rsid w:val="00A96986"/>
    <w:rsid w:val="00B75CD0"/>
    <w:rsid w:val="00C4570F"/>
    <w:rsid w:val="00C82FB4"/>
    <w:rsid w:val="00E93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7A30"/>
    <w:rPr>
      <w:sz w:val="18"/>
      <w:szCs w:val="18"/>
    </w:rPr>
  </w:style>
  <w:style w:type="character" w:customStyle="1" w:styleId="Char">
    <w:name w:val="批注框文本 Char"/>
    <w:basedOn w:val="a0"/>
    <w:link w:val="a3"/>
    <w:uiPriority w:val="99"/>
    <w:semiHidden/>
    <w:rsid w:val="00517A30"/>
    <w:rPr>
      <w:sz w:val="18"/>
      <w:szCs w:val="18"/>
    </w:rPr>
  </w:style>
  <w:style w:type="paragraph" w:styleId="a4">
    <w:name w:val="List Paragraph"/>
    <w:basedOn w:val="a"/>
    <w:uiPriority w:val="34"/>
    <w:qFormat/>
    <w:rsid w:val="00517A3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0EC3E5-94FD-47DD-A6E8-65D2BB09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2018-11-05T15:44:00Z</dcterms:created>
  <dcterms:modified xsi:type="dcterms:W3CDTF">2018-11-05T15:53:00Z</dcterms:modified>
</cp:coreProperties>
</file>