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24" w:lineRule="atLeast"/>
        <w:jc w:val="left"/>
        <w:rPr>
          <w:rFonts w:ascii="宋体" w:hAnsi="宋体" w:cs="宋体"/>
          <w:color w:val="000000"/>
          <w:kern w:val="0"/>
          <w:szCs w:val="21"/>
        </w:rPr>
      </w:pPr>
      <w:r>
        <w:rPr>
          <w:rFonts w:hint="eastAsia" w:ascii="宋体" w:hAnsi="宋体" w:cs="宋体"/>
          <w:color w:val="000000"/>
          <w:kern w:val="0"/>
          <w:szCs w:val="21"/>
        </w:rPr>
        <w:t>1.把菠菜放入沸水中煮几分钟，沸水成了有菠菜味的菜汤，是因为细胞死亡后细胞内的物质进到水里；但把菠菜浸在冷水里却做不出菜汤，是因为活细胞中的哪一结构阻止了物质的外流？（）</w:t>
      </w:r>
    </w:p>
    <w:p>
      <w:pPr>
        <w:widowControl/>
        <w:snapToGrid w:val="0"/>
        <w:spacing w:line="324" w:lineRule="atLeast"/>
        <w:ind w:firstLine="420" w:firstLineChars="200"/>
        <w:jc w:val="left"/>
        <w:rPr>
          <w:rFonts w:ascii="宋体" w:hAnsi="宋体" w:cs="宋体"/>
          <w:color w:val="000000"/>
          <w:kern w:val="0"/>
          <w:szCs w:val="21"/>
        </w:rPr>
      </w:pPr>
      <w:r>
        <w:rPr>
          <w:rFonts w:hint="eastAsia" w:ascii="宋体" w:hAnsi="宋体" w:cs="宋体"/>
          <w:color w:val="000000"/>
          <w:kern w:val="0"/>
          <w:szCs w:val="21"/>
        </w:rPr>
        <w:t>A.细胞壁；   B.</w:t>
      </w:r>
      <w:r>
        <w:rPr>
          <w:rFonts w:hint="eastAsia" w:ascii="宋体" w:hAnsi="宋体" w:cs="宋体"/>
          <w:color w:val="000000"/>
          <w:kern w:val="0"/>
          <w:szCs w:val="21"/>
        </w:rPr>
        <w:drawing>
          <wp:inline distT="0" distB="0" distL="114300" distR="114300">
            <wp:extent cx="9525" cy="15240"/>
            <wp:effectExtent l="0" t="0" r="0" b="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9525" cy="15240"/>
                    </a:xfrm>
                    <a:prstGeom prst="rect">
                      <a:avLst/>
                    </a:prstGeom>
                    <a:noFill/>
                    <a:ln w="9525">
                      <a:noFill/>
                    </a:ln>
                  </pic:spPr>
                </pic:pic>
              </a:graphicData>
            </a:graphic>
          </wp:inline>
        </w:drawing>
      </w:r>
      <w:r>
        <w:rPr>
          <w:rFonts w:hint="eastAsia" w:ascii="宋体" w:hAnsi="宋体" w:cs="宋体"/>
          <w:color w:val="000000"/>
          <w:kern w:val="0"/>
          <w:szCs w:val="21"/>
        </w:rPr>
        <w:t>细胞膜；    C.细胞质；   D.细胞核。</w:t>
      </w:r>
    </w:p>
    <w:p>
      <w:pPr>
        <w:widowControl/>
        <w:snapToGrid w:val="0"/>
        <w:spacing w:line="324" w:lineRule="atLeast"/>
        <w:jc w:val="left"/>
        <w:rPr>
          <w:rFonts w:ascii="宋体" w:hAnsi="宋体" w:cs="宋体"/>
          <w:color w:val="000000"/>
          <w:kern w:val="0"/>
          <w:szCs w:val="21"/>
        </w:rPr>
      </w:pPr>
      <w:r>
        <w:rPr>
          <w:rFonts w:hint="eastAsia" w:ascii="宋体" w:hAnsi="宋体" w:cs="宋体"/>
          <w:color w:val="000000"/>
          <w:kern w:val="0"/>
          <w:szCs w:val="21"/>
        </w:rPr>
        <w:t>2.在植物细胞中可以将太阳的光能转化为化学能并且释放出氧气的结构是：（  ） A.</w:t>
      </w:r>
      <w:r>
        <w:rPr>
          <w:rFonts w:hint="eastAsia" w:ascii="宋体" w:hAnsi="宋体" w:cs="宋体"/>
          <w:color w:val="000000"/>
          <w:kern w:val="0"/>
          <w:szCs w:val="21"/>
        </w:rPr>
        <w:drawing>
          <wp:inline distT="0" distB="0" distL="114300" distR="114300">
            <wp:extent cx="18415" cy="21590"/>
            <wp:effectExtent l="0" t="0" r="0" b="0"/>
            <wp:docPr id="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1590"/>
                    </a:xfrm>
                    <a:prstGeom prst="rect">
                      <a:avLst/>
                    </a:prstGeom>
                    <a:noFill/>
                    <a:ln w="9525">
                      <a:noFill/>
                    </a:ln>
                  </pic:spPr>
                </pic:pic>
              </a:graphicData>
            </a:graphic>
          </wp:inline>
        </w:drawing>
      </w:r>
      <w:r>
        <w:rPr>
          <w:rFonts w:hint="eastAsia" w:ascii="宋体" w:hAnsi="宋体" w:cs="宋体"/>
          <w:color w:val="000000"/>
          <w:kern w:val="0"/>
          <w:szCs w:val="21"/>
        </w:rPr>
        <w:t>线粒体；    B.叶绿体；    C.细胞核；  D.细胞膜。</w:t>
      </w:r>
    </w:p>
    <w:p>
      <w:pPr>
        <w:widowControl/>
        <w:snapToGrid w:val="0"/>
        <w:spacing w:line="324" w:lineRule="atLeast"/>
        <w:jc w:val="left"/>
        <w:rPr>
          <w:rFonts w:ascii="宋体" w:hAnsi="宋体" w:cs="宋体"/>
          <w:color w:val="000000"/>
          <w:kern w:val="0"/>
          <w:szCs w:val="21"/>
        </w:rPr>
      </w:pPr>
      <w:r>
        <w:rPr>
          <w:rFonts w:hint="eastAsia" w:ascii="宋体" w:hAnsi="宋体" w:cs="宋体"/>
          <w:color w:val="000000"/>
          <w:kern w:val="0"/>
          <w:szCs w:val="21"/>
        </w:rPr>
        <w:t>3.从根本上说，细胞内线粒体中分解</w:t>
      </w:r>
      <w:r>
        <w:rPr>
          <w:rFonts w:hint="eastAsia" w:ascii="宋体" w:hAnsi="宋体" w:cs="宋体"/>
          <w:color w:val="000000"/>
          <w:kern w:val="0"/>
          <w:szCs w:val="21"/>
        </w:rPr>
        <w:drawing>
          <wp:inline distT="0" distB="0" distL="114300" distR="114300">
            <wp:extent cx="18415" cy="22860"/>
            <wp:effectExtent l="0" t="0" r="0" b="0"/>
            <wp:docPr id="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2860"/>
                    </a:xfrm>
                    <a:prstGeom prst="rect">
                      <a:avLst/>
                    </a:prstGeom>
                    <a:noFill/>
                    <a:ln w="9525">
                      <a:noFill/>
                    </a:ln>
                  </pic:spPr>
                </pic:pic>
              </a:graphicData>
            </a:graphic>
          </wp:inline>
        </w:drawing>
      </w:r>
      <w:bookmarkStart w:id="0" w:name="_GoBack"/>
      <w:bookmarkEnd w:id="0"/>
      <w:r>
        <w:rPr>
          <w:rFonts w:hint="eastAsia" w:ascii="宋体" w:hAnsi="宋体" w:cs="宋体"/>
          <w:color w:val="000000"/>
          <w:kern w:val="0"/>
          <w:szCs w:val="21"/>
        </w:rPr>
        <w:t>有机物所释放的能量，来自于：（  ）</w:t>
      </w:r>
    </w:p>
    <w:p>
      <w:pPr>
        <w:widowControl/>
        <w:snapToGrid w:val="0"/>
        <w:spacing w:line="324" w:lineRule="atLeast"/>
        <w:jc w:val="left"/>
        <w:rPr>
          <w:rFonts w:hint="eastAsia" w:ascii="宋体" w:hAnsi="宋体" w:cs="宋体"/>
          <w:color w:val="000000"/>
          <w:kern w:val="0"/>
          <w:szCs w:val="21"/>
        </w:rPr>
      </w:pPr>
      <w:r>
        <w:rPr>
          <w:rFonts w:hint="eastAsia" w:ascii="宋体" w:hAnsi="宋体" w:cs="宋体"/>
          <w:color w:val="000000"/>
          <w:kern w:val="0"/>
          <w:szCs w:val="21"/>
        </w:rPr>
        <w:t>A.叶绿体中的叶绿素所吸收的光能</w:t>
      </w:r>
      <w:r>
        <w:rPr>
          <w:rFonts w:ascii="宋体" w:hAnsi="宋体" w:cs="宋体"/>
          <w:color w:val="000000"/>
          <w:kern w:val="0"/>
          <w:szCs w:val="21"/>
        </w:rPr>
        <w:t> </w:t>
      </w:r>
    </w:p>
    <w:p>
      <w:pPr>
        <w:widowControl/>
        <w:snapToGrid w:val="0"/>
        <w:spacing w:line="324" w:lineRule="atLeast"/>
        <w:jc w:val="left"/>
        <w:rPr>
          <w:rFonts w:hint="eastAsia" w:ascii="宋体" w:hAnsi="宋体" w:cs="宋体"/>
          <w:color w:val="000000"/>
          <w:kern w:val="0"/>
          <w:szCs w:val="21"/>
        </w:rPr>
      </w:pPr>
      <w:r>
        <w:rPr>
          <w:rFonts w:hint="eastAsia" w:ascii="宋体" w:hAnsi="宋体" w:cs="宋体"/>
          <w:color w:val="000000"/>
          <w:kern w:val="0"/>
          <w:szCs w:val="21"/>
        </w:rPr>
        <w:t>B.植物细胞来自光能，动物细胞来自食物</w:t>
      </w:r>
    </w:p>
    <w:p>
      <w:pPr>
        <w:widowControl/>
        <w:snapToGrid w:val="0"/>
        <w:spacing w:line="324" w:lineRule="atLeast"/>
        <w:jc w:val="left"/>
        <w:rPr>
          <w:rFonts w:hint="eastAsia" w:ascii="宋体" w:hAnsi="宋体" w:cs="宋体"/>
          <w:color w:val="000000"/>
          <w:kern w:val="0"/>
          <w:szCs w:val="21"/>
        </w:rPr>
      </w:pPr>
      <w:r>
        <w:rPr>
          <w:rFonts w:hint="eastAsia" w:ascii="宋体" w:hAnsi="宋体" w:cs="宋体"/>
          <w:color w:val="000000"/>
          <w:kern w:val="0"/>
          <w:szCs w:val="21"/>
        </w:rPr>
        <w:t xml:space="preserve">C.有机物中的化学能         </w:t>
      </w:r>
    </w:p>
    <w:p>
      <w:pPr>
        <w:widowControl/>
        <w:snapToGrid w:val="0"/>
        <w:spacing w:line="324" w:lineRule="atLeast"/>
        <w:jc w:val="left"/>
        <w:rPr>
          <w:rFonts w:ascii="宋体" w:hAnsi="宋体" w:cs="宋体"/>
          <w:color w:val="000000"/>
          <w:kern w:val="0"/>
          <w:szCs w:val="21"/>
        </w:rPr>
      </w:pPr>
      <w:r>
        <w:rPr>
          <w:rFonts w:hint="eastAsia" w:ascii="宋体" w:hAnsi="宋体" w:cs="宋体"/>
          <w:color w:val="000000"/>
          <w:kern w:val="0"/>
          <w:szCs w:val="21"/>
        </w:rPr>
        <w:t>D.由化学能转化而来的能量</w:t>
      </w:r>
    </w:p>
    <w:p>
      <w:pPr>
        <w:widowControl/>
        <w:snapToGrid w:val="0"/>
        <w:spacing w:line="324" w:lineRule="atLeast"/>
        <w:jc w:val="left"/>
        <w:rPr>
          <w:rFonts w:hint="eastAsia" w:ascii="宋体" w:hAnsi="宋体" w:cs="宋体"/>
          <w:color w:val="000000"/>
          <w:kern w:val="0"/>
          <w:szCs w:val="21"/>
        </w:rPr>
      </w:pPr>
      <w:r>
        <w:rPr>
          <w:rFonts w:hint="eastAsia" w:ascii="宋体" w:hAnsi="宋体" w:cs="宋体"/>
          <w:color w:val="000000"/>
          <w:kern w:val="0"/>
          <w:szCs w:val="21"/>
        </w:rPr>
        <w:t>4.细胞内不同的结构具有不同的功能，下列结构与功能连接不正确的是： A.细胞膜—控制物质进出细胞；</w:t>
      </w:r>
    </w:p>
    <w:p>
      <w:pPr>
        <w:widowControl/>
        <w:snapToGrid w:val="0"/>
        <w:spacing w:line="324" w:lineRule="atLeast"/>
        <w:jc w:val="left"/>
        <w:rPr>
          <w:rFonts w:ascii="宋体" w:hAnsi="宋体" w:cs="宋体"/>
          <w:color w:val="000000"/>
          <w:kern w:val="0"/>
          <w:szCs w:val="21"/>
        </w:rPr>
      </w:pPr>
      <w:r>
        <w:rPr>
          <w:rFonts w:hint="eastAsia" w:ascii="宋体" w:hAnsi="宋体" w:cs="宋体"/>
          <w:color w:val="000000"/>
          <w:kern w:val="0"/>
          <w:szCs w:val="21"/>
        </w:rPr>
        <w:t>B.叶绿体—使光能转化成化学能；</w:t>
      </w:r>
    </w:p>
    <w:p>
      <w:pPr>
        <w:widowControl/>
        <w:snapToGrid w:val="0"/>
        <w:spacing w:line="324" w:lineRule="atLeast"/>
        <w:jc w:val="left"/>
        <w:rPr>
          <w:rFonts w:hint="eastAsia" w:ascii="宋体" w:hAnsi="宋体" w:cs="宋体"/>
          <w:color w:val="000000"/>
          <w:kern w:val="0"/>
          <w:szCs w:val="21"/>
        </w:rPr>
      </w:pPr>
      <w:r>
        <w:rPr>
          <w:rFonts w:hint="eastAsia" w:ascii="宋体" w:hAnsi="宋体" w:cs="宋体"/>
          <w:color w:val="000000"/>
          <w:kern w:val="0"/>
          <w:szCs w:val="21"/>
        </w:rPr>
        <w:t xml:space="preserve">C.线粒体—分解有机物，释放能量；  </w:t>
      </w:r>
    </w:p>
    <w:p>
      <w:pPr>
        <w:widowControl/>
        <w:snapToGrid w:val="0"/>
        <w:spacing w:line="324" w:lineRule="atLeast"/>
        <w:jc w:val="left"/>
        <w:rPr>
          <w:rFonts w:ascii="宋体" w:hAnsi="宋体" w:cs="宋体"/>
          <w:color w:val="000000"/>
          <w:kern w:val="0"/>
          <w:szCs w:val="21"/>
        </w:rPr>
      </w:pPr>
      <w:r>
        <w:rPr>
          <w:rFonts w:hint="eastAsia" w:ascii="宋体" w:hAnsi="宋体" w:cs="宋体"/>
          <w:color w:val="000000"/>
          <w:kern w:val="0"/>
          <w:szCs w:val="21"/>
        </w:rPr>
        <w:t>D.细胞核—保护细胞内部。</w:t>
      </w:r>
      <w:r>
        <w:rPr>
          <w:rFonts w:ascii="宋体" w:hAnsi="宋体" w:cs="宋体"/>
          <w:color w:val="000000"/>
          <w:kern w:val="0"/>
          <w:szCs w:val="21"/>
        </w:rPr>
        <w:t> </w:t>
      </w:r>
    </w:p>
    <w:p>
      <w:pPr>
        <w:rPr>
          <w:rFonts w:ascii="宋体" w:hAnsi="宋体"/>
          <w:szCs w:val="21"/>
        </w:rPr>
      </w:pPr>
      <w:r>
        <w:rPr>
          <w:rFonts w:hint="eastAsia" w:ascii="宋体" w:hAnsi="宋体"/>
          <w:szCs w:val="21"/>
        </w:rPr>
        <w:t>5.遗传信息存在于细胞</w:t>
      </w:r>
      <w:r>
        <w:rPr>
          <w:rFonts w:hint="eastAsia" w:ascii="宋体" w:hAnsi="宋体"/>
          <w:szCs w:val="21"/>
        </w:rPr>
        <w:drawing>
          <wp:inline distT="0" distB="0" distL="114300" distR="114300">
            <wp:extent cx="18415" cy="13970"/>
            <wp:effectExtent l="0" t="0" r="0" b="0"/>
            <wp:docPr id="3"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w="9525">
                      <a:noFill/>
                    </a:ln>
                  </pic:spPr>
                </pic:pic>
              </a:graphicData>
            </a:graphic>
          </wp:inline>
        </w:drawing>
      </w:r>
      <w:r>
        <w:rPr>
          <w:rFonts w:hint="eastAsia" w:ascii="宋体" w:hAnsi="宋体"/>
          <w:szCs w:val="21"/>
        </w:rPr>
        <w:t>中的（     ）</w:t>
      </w:r>
    </w:p>
    <w:p>
      <w:pPr>
        <w:rPr>
          <w:rFonts w:ascii="宋体" w:hAnsi="宋体"/>
          <w:szCs w:val="21"/>
        </w:rPr>
      </w:pPr>
      <w:r>
        <w:rPr>
          <w:rFonts w:hint="eastAsia" w:ascii="宋体" w:hAnsi="宋体"/>
          <w:szCs w:val="21"/>
        </w:rPr>
        <w:t xml:space="preserve">A、 细胞壁    B、细胞膜    </w:t>
      </w:r>
      <w:r>
        <w:rPr>
          <w:rFonts w:hint="eastAsia" w:ascii="宋体" w:hAnsi="宋体"/>
          <w:szCs w:val="21"/>
        </w:rPr>
        <w:drawing>
          <wp:inline distT="0" distB="0" distL="114300" distR="114300">
            <wp:extent cx="18415" cy="13970"/>
            <wp:effectExtent l="0" t="0" r="0" b="0"/>
            <wp:docPr id="1"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w="9525">
                      <a:noFill/>
                    </a:ln>
                  </pic:spPr>
                </pic:pic>
              </a:graphicData>
            </a:graphic>
          </wp:inline>
        </w:drawing>
      </w:r>
      <w:r>
        <w:rPr>
          <w:rFonts w:hint="eastAsia" w:ascii="宋体" w:hAnsi="宋体"/>
          <w:szCs w:val="21"/>
        </w:rPr>
        <w:t xml:space="preserve"> C、细胞核     D、细胞质</w:t>
      </w:r>
    </w:p>
    <w:p>
      <w:pPr>
        <w:rPr>
          <w:rFonts w:ascii="宋体" w:hAnsi="宋体"/>
          <w:szCs w:val="21"/>
        </w:rPr>
      </w:pPr>
      <w:r>
        <w:rPr>
          <w:rFonts w:hint="eastAsia" w:ascii="宋体" w:hAnsi="宋体"/>
          <w:szCs w:val="21"/>
        </w:rPr>
        <w:t>6.在高等生物中，遗传物质是（</w:t>
      </w:r>
      <w:r>
        <w:rPr>
          <w:rFonts w:ascii="宋体" w:hAnsi="宋体"/>
          <w:szCs w:val="21"/>
        </w:rPr>
        <w:t xml:space="preserve">    </w:t>
      </w:r>
      <w:r>
        <w:rPr>
          <w:rFonts w:hint="eastAsia" w:ascii="宋体" w:hAnsi="宋体"/>
          <w:szCs w:val="21"/>
        </w:rPr>
        <w:t>）</w:t>
      </w:r>
    </w:p>
    <w:p>
      <w:pPr>
        <w:rPr>
          <w:rFonts w:ascii="宋体" w:hAnsi="宋体"/>
          <w:szCs w:val="21"/>
        </w:rPr>
      </w:pPr>
      <w:r>
        <w:rPr>
          <w:rFonts w:ascii="宋体" w:hAnsi="宋体"/>
          <w:szCs w:val="21"/>
        </w:rPr>
        <w:t>A</w:t>
      </w:r>
      <w:r>
        <w:rPr>
          <w:rFonts w:hint="eastAsia" w:ascii="宋体" w:hAnsi="宋体"/>
          <w:szCs w:val="21"/>
        </w:rPr>
        <w:t>．细胞核</w:t>
      </w:r>
      <w:r>
        <w:rPr>
          <w:rFonts w:ascii="宋体" w:hAnsi="宋体"/>
          <w:szCs w:val="21"/>
        </w:rPr>
        <w:t>    B</w:t>
      </w:r>
      <w:r>
        <w:rPr>
          <w:rFonts w:hint="eastAsia" w:ascii="宋体" w:hAnsi="宋体"/>
          <w:szCs w:val="21"/>
        </w:rPr>
        <w:t>．蛋白质</w:t>
      </w:r>
      <w:r>
        <w:rPr>
          <w:rFonts w:ascii="宋体" w:hAnsi="宋体"/>
          <w:szCs w:val="21"/>
        </w:rPr>
        <w:t>     C</w:t>
      </w:r>
      <w:r>
        <w:rPr>
          <w:rFonts w:hint="eastAsia" w:ascii="宋体" w:hAnsi="宋体"/>
          <w:szCs w:val="21"/>
        </w:rPr>
        <w:t>．</w:t>
      </w:r>
      <w:r>
        <w:rPr>
          <w:rFonts w:ascii="宋体" w:hAnsi="宋体"/>
          <w:szCs w:val="21"/>
        </w:rPr>
        <w:t>DNA       D</w:t>
      </w:r>
      <w:r>
        <w:rPr>
          <w:rFonts w:hint="eastAsia" w:ascii="宋体" w:hAnsi="宋体"/>
          <w:szCs w:val="21"/>
        </w:rPr>
        <w:t>．细胞质</w:t>
      </w:r>
      <w:r>
        <w:rPr>
          <w:rFonts w:ascii="宋体" w:hAnsi="宋体"/>
          <w:color w:val="FFFFFF"/>
          <w:sz w:val="4"/>
          <w:szCs w:val="21"/>
        </w:rPr>
        <w:t>源:学#科#网Z#X#X#K][来源:Z+xx+k.Com]</w:t>
      </w:r>
    </w:p>
    <w:p>
      <w:pPr>
        <w:rPr>
          <w:rFonts w:hint="eastAsia" w:ascii="宋体" w:hAnsi="宋体"/>
          <w:szCs w:val="21"/>
        </w:rPr>
      </w:pPr>
      <w:r>
        <w:rPr>
          <w:rFonts w:hint="eastAsia" w:ascii="宋体" w:hAnsi="宋体"/>
          <w:szCs w:val="21"/>
        </w:rPr>
        <w:t>7.下图是动物细胞或植物细胞的结构示意图，请据图回答。</w:t>
      </w:r>
      <w:r>
        <w:rPr>
          <w:rFonts w:ascii="宋体" w:hAnsi="宋体"/>
          <w:szCs w:val="21"/>
        </w:rPr>
        <w:t> </w:t>
      </w:r>
    </w:p>
    <w:p>
      <w:pPr>
        <w:rPr>
          <w:rFonts w:ascii="宋体" w:hAnsi="宋体"/>
          <w:szCs w:val="21"/>
        </w:rPr>
      </w:pPr>
      <w:r>
        <w:rPr>
          <w:rFonts w:ascii="宋体" w:hAnsi="宋体"/>
          <w:szCs w:val="21"/>
        </w:rPr>
        <w:t>(1)</w:t>
      </w:r>
      <w:r>
        <w:rPr>
          <w:rFonts w:hint="eastAsia" w:ascii="宋体" w:hAnsi="宋体"/>
          <w:szCs w:val="21"/>
        </w:rPr>
        <w:t>图为</w:t>
      </w:r>
      <w:r>
        <w:rPr>
          <w:rFonts w:ascii="宋体" w:hAnsi="宋体"/>
          <w:szCs w:val="21"/>
          <w:u w:val="single"/>
        </w:rPr>
        <w:t xml:space="preserve">            </w:t>
      </w:r>
      <w:r>
        <w:rPr>
          <w:rFonts w:hint="eastAsia" w:ascii="宋体" w:hAnsi="宋体"/>
          <w:szCs w:val="21"/>
        </w:rPr>
        <w:t>细胞，作出此判断的依据是此细胞具有</w:t>
      </w:r>
      <w:r>
        <w:rPr>
          <w:rFonts w:ascii="宋体" w:hAnsi="宋体"/>
          <w:szCs w:val="21"/>
        </w:rPr>
        <w:t>[ ]</w:t>
      </w:r>
      <w:r>
        <w:rPr>
          <w:rFonts w:hint="eastAsia" w:ascii="宋体" w:hAnsi="宋体"/>
          <w:szCs w:val="21"/>
          <w:u w:val="single"/>
        </w:rPr>
        <w:t xml:space="preserve">      </w:t>
      </w:r>
      <w:r>
        <w:rPr>
          <w:rFonts w:hint="eastAsia" w:ascii="宋体" w:hAnsi="宋体"/>
          <w:szCs w:val="21"/>
        </w:rPr>
        <w:t>、</w:t>
      </w:r>
      <w:r>
        <w:rPr>
          <w:rFonts w:ascii="宋体" w:hAnsi="宋体"/>
          <w:szCs w:val="21"/>
        </w:rPr>
        <w:t>[ ]</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和</w:t>
      </w:r>
      <w:r>
        <w:rPr>
          <w:rFonts w:hint="eastAsia" w:ascii="宋体" w:hAnsi="宋体"/>
          <w:szCs w:val="21"/>
        </w:rPr>
        <w:drawing>
          <wp:inline distT="0" distB="0" distL="114300" distR="114300">
            <wp:extent cx="18415" cy="24130"/>
            <wp:effectExtent l="0" t="0" r="0" b="0"/>
            <wp:docPr id="5"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4130"/>
                    </a:xfrm>
                    <a:prstGeom prst="rect">
                      <a:avLst/>
                    </a:prstGeom>
                    <a:noFill/>
                    <a:ln w="9525">
                      <a:noFill/>
                    </a:ln>
                  </pic:spPr>
                </pic:pic>
              </a:graphicData>
            </a:graphic>
          </wp:inline>
        </w:drawing>
      </w:r>
      <w:r>
        <w:rPr>
          <w:rFonts w:ascii="宋体" w:hAnsi="宋体"/>
          <w:szCs w:val="21"/>
        </w:rPr>
        <w:t>[ ]</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hint="eastAsia" w:ascii="宋体" w:hAnsi="宋体"/>
          <w:szCs w:val="21"/>
        </w:rPr>
        <w:t>等结构。</w:t>
      </w:r>
      <w:r>
        <w:rPr>
          <w:rFonts w:ascii="宋体" w:hAnsi="宋体"/>
          <w:szCs w:val="21"/>
        </w:rPr>
        <w:t> </w:t>
      </w:r>
    </w:p>
    <w:p>
      <w:pPr>
        <w:rPr>
          <w:rFonts w:ascii="宋体" w:hAnsi="宋体"/>
          <w:szCs w:val="21"/>
        </w:rPr>
      </w:pPr>
      <w:r>
        <w:rPr>
          <w:rFonts w:ascii="宋体" w:hAnsi="宋体"/>
          <w:szCs w:val="21"/>
        </w:rPr>
        <w:t>(2)</w:t>
      </w:r>
      <w:r>
        <w:rPr>
          <w:rFonts w:hint="eastAsia" w:ascii="宋体" w:hAnsi="宋体"/>
          <w:szCs w:val="21"/>
        </w:rPr>
        <w:t>结构⑥的名称是</w:t>
      </w:r>
      <w:r>
        <w:rPr>
          <w:rFonts w:ascii="宋体" w:hAnsi="宋体"/>
          <w:szCs w:val="21"/>
          <w:u w:val="single"/>
        </w:rPr>
        <w:t xml:space="preserve">           </w:t>
      </w:r>
      <w:r>
        <w:rPr>
          <w:rFonts w:hint="eastAsia" w:ascii="宋体" w:hAnsi="宋体"/>
          <w:szCs w:val="21"/>
        </w:rPr>
        <w:t>，它能利用太阳光能把水和二氧化碳等合成有机物。</w:t>
      </w:r>
    </w:p>
    <w:p>
      <w:pPr>
        <w:rPr>
          <w:rFonts w:ascii="宋体" w:hAnsi="宋体"/>
          <w:szCs w:val="21"/>
        </w:rPr>
      </w:pPr>
      <w:r>
        <w:rPr>
          <w:rFonts w:ascii="宋体" w:hAnsi="宋体"/>
          <w:szCs w:val="21"/>
        </w:rPr>
        <w:t>(3)</w:t>
      </w:r>
      <w:r>
        <w:rPr>
          <w:rFonts w:hint="eastAsia" w:ascii="宋体" w:hAnsi="宋体"/>
          <w:szCs w:val="21"/>
        </w:rPr>
        <w:t>有一种结构的名称是</w:t>
      </w:r>
      <w:r>
        <w:rPr>
          <w:rFonts w:ascii="宋体" w:hAnsi="宋体"/>
          <w:szCs w:val="21"/>
          <w:u w:val="single"/>
        </w:rPr>
        <w:t>         </w:t>
      </w:r>
      <w:r>
        <w:rPr>
          <w:rFonts w:hint="eastAsia" w:ascii="宋体" w:hAnsi="宋体"/>
          <w:szCs w:val="21"/>
        </w:rPr>
        <w:t>，它能将细胞内的有机物分解并释放能量，供给细胞的各种生命活动利用。</w:t>
      </w:r>
    </w:p>
    <w:p>
      <w:pPr>
        <w:rPr>
          <w:rFonts w:hint="eastAsia" w:ascii="宋体" w:hAnsi="宋体"/>
          <w:szCs w:val="21"/>
        </w:rPr>
      </w:pPr>
      <w:r>
        <w:rPr>
          <w:rFonts w:ascii="宋体" w:hAnsi="宋体"/>
          <w:szCs w:val="21"/>
        </w:rPr>
        <w:t>(4)</w:t>
      </w:r>
      <w:r>
        <w:rPr>
          <w:rFonts w:hint="eastAsia" w:ascii="宋体" w:hAnsi="宋体"/>
          <w:szCs w:val="21"/>
        </w:rPr>
        <w:t>结构3的名称是</w:t>
      </w:r>
      <w:r>
        <w:rPr>
          <w:rFonts w:ascii="宋体" w:hAnsi="宋体"/>
          <w:szCs w:val="21"/>
          <w:u w:val="single"/>
        </w:rPr>
        <w:t xml:space="preserve">             </w:t>
      </w:r>
      <w:r>
        <w:rPr>
          <w:rFonts w:hint="eastAsia" w:ascii="宋体" w:hAnsi="宋体"/>
          <w:szCs w:val="21"/>
        </w:rPr>
        <w:t>，它是细胞中最重要的结构，它是细胞生命活动的</w:t>
      </w:r>
      <w:r>
        <w:rPr>
          <w:rFonts w:hint="eastAsia" w:ascii="宋体" w:hAnsi="宋体"/>
          <w:szCs w:val="21"/>
          <w:u w:val="single"/>
        </w:rPr>
        <w:t xml:space="preserve">               </w:t>
      </w:r>
      <w:r>
        <w:rPr>
          <w:rFonts w:hint="eastAsia" w:ascii="宋体" w:hAnsi="宋体"/>
          <w:szCs w:val="21"/>
        </w:rPr>
        <w:t>。</w:t>
      </w:r>
    </w:p>
    <w:p>
      <w:r>
        <w:rPr>
          <w:rFonts w:hint="eastAsia" w:ascii="宋体" w:hAnsi="宋体"/>
          <w:szCs w:val="21"/>
        </w:rPr>
        <w:drawing>
          <wp:inline distT="0" distB="0" distL="114300" distR="114300">
            <wp:extent cx="1381125" cy="1552575"/>
            <wp:effectExtent l="0" t="0" r="9525" b="9525"/>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381125" cy="155257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97548"/>
    <w:rsid w:val="043975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b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2018-11-04T17:04:00Z</dcterms:created>
  <dc:creator>xiaobo</dc:creator>
  <cp:lastModifiedBy>xiaobo</cp:lastModifiedBy>
  <dcterms:modified xsi:type="dcterms:W3CDTF">2018-11-04T17:05:19Z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