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exact" w:line="400"/>
        <w:ind w:firstLine="480" w:firstLineChars="200"/>
        <w:jc w:val="left"/>
        <w:rPr>
          <w:rFonts w:ascii="宋体" w:hAnsi="宋体" w:hint="eastAsia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>1.</w:t>
      </w:r>
      <w:r>
        <w:rPr>
          <w:rFonts w:ascii="宋体" w:hAnsi="宋体" w:hint="eastAsia"/>
          <w:sz w:val="24"/>
          <w:szCs w:val="24"/>
          <w:lang w:eastAsia="zh-CN"/>
        </w:rPr>
        <w:t>西汉初年，统治者实行休养生息政策的原因是</w:t>
      </w:r>
      <w:r>
        <w:rPr>
          <w:rFonts w:ascii="宋体" w:hAnsi="宋体" w:hint="eastAsia"/>
          <w:sz w:val="24"/>
          <w:szCs w:val="24"/>
          <w:lang w:eastAsia="zh-CN"/>
        </w:rPr>
        <w:t>（）</w:t>
      </w:r>
    </w:p>
    <w:p>
      <w:pPr>
        <w:pStyle w:val="style0"/>
        <w:spacing w:lineRule="exact" w:line="400"/>
        <w:ind w:firstLine="480" w:firstLineChars="200"/>
        <w:jc w:val="left"/>
        <w:rPr>
          <w:rFonts w:ascii="宋体" w:hAnsi="宋体" w:hint="eastAsia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 xml:space="preserve">①经济萧条，国家贫困②吸取秦亡教训③重视发展农业④王国势力强大  </w:t>
      </w:r>
    </w:p>
    <w:p>
      <w:pPr>
        <w:pStyle w:val="style0"/>
        <w:spacing w:lineRule="exact" w:line="400"/>
        <w:ind w:firstLine="480" w:firstLineChars="200"/>
        <w:jc w:val="left"/>
        <w:rPr>
          <w:rFonts w:ascii="宋体" w:hAnsi="宋体" w:hint="eastAsia"/>
          <w:sz w:val="24"/>
          <w:szCs w:val="24"/>
          <w:lang w:eastAsia="zh-CN"/>
        </w:rPr>
      </w:pPr>
    </w:p>
    <w:p>
      <w:pPr>
        <w:pStyle w:val="style0"/>
        <w:spacing w:lineRule="exact" w:line="400"/>
        <w:ind w:firstLine="480" w:firstLineChars="200"/>
        <w:jc w:val="left"/>
        <w:rPr>
          <w:rFonts w:ascii="宋体" w:hAnsi="宋体" w:hint="eastAsia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>A．①②</w:t>
      </w:r>
    </w:p>
    <w:p>
      <w:pPr>
        <w:pStyle w:val="style0"/>
        <w:spacing w:lineRule="exact" w:line="400"/>
        <w:ind w:firstLine="480" w:firstLineChars="200"/>
        <w:jc w:val="left"/>
        <w:rPr>
          <w:rFonts w:ascii="宋体" w:hAnsi="宋体" w:hint="eastAsia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>B．③④</w:t>
      </w:r>
    </w:p>
    <w:p>
      <w:pPr>
        <w:pStyle w:val="style0"/>
        <w:spacing w:lineRule="exact" w:line="400"/>
        <w:ind w:firstLine="480" w:firstLineChars="200"/>
        <w:jc w:val="left"/>
        <w:rPr>
          <w:rFonts w:ascii="宋体" w:hAnsi="宋体" w:hint="eastAsia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>C．①③</w:t>
      </w:r>
    </w:p>
    <w:p>
      <w:pPr>
        <w:pStyle w:val="style0"/>
        <w:spacing w:lineRule="exact" w:line="400"/>
        <w:ind w:firstLine="480" w:firstLineChars="200"/>
        <w:jc w:val="left"/>
        <w:rPr>
          <w:rFonts w:ascii="宋体" w:hAnsi="宋体" w:hint="eastAsia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>D．②④</w:t>
      </w:r>
    </w:p>
    <w:p>
      <w:pPr>
        <w:pStyle w:val="style0"/>
        <w:spacing w:lineRule="exact" w:line="400"/>
        <w:ind w:firstLine="480" w:firstLineChars="200"/>
        <w:jc w:val="left"/>
        <w:rPr>
          <w:rFonts w:ascii="宋体" w:hAnsi="宋体"/>
          <w:sz w:val="24"/>
          <w:szCs w:val="24"/>
        </w:rPr>
      </w:pPr>
    </w:p>
    <w:p>
      <w:pPr>
        <w:pStyle w:val="style0"/>
        <w:spacing w:lineRule="exact" w:line="400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  <w:lang w:eastAsia="zh-CN"/>
        </w:rPr>
        <w:t>2.休养生息政策有哪些内容？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001010101"/>
    <w:charset w:val="86"/>
    <w:family w:val="auto"/>
    <w:pitch w:val="variable"/>
    <w:sig w:usb0="00000003" w:usb1="080E0000" w:usb2="00000010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20002A87" w:usb1="80000000" w:usb2="00000008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366FD-2C32-4B78-B404-D0EF3D9EA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Words>83</Words>
  <Pages>2</Pages>
  <Characters>85</Characters>
  <Application>WPS Office</Application>
  <DocSecurity>0</DocSecurity>
  <Paragraphs>9</Paragraphs>
  <ScaleCrop>false</ScaleCrop>
  <Company>微软中国</Company>
  <LinksUpToDate>false</LinksUpToDate>
  <CharactersWithSpaces>87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2018-03-23T03:11:00Z</dcterms:created>
  <dc:creator>微软用户</dc:creator>
  <lastModifiedBy>MI 8</lastModifiedBy>
  <dcterms:modified xsi:type="dcterms:W3CDTF">2018-11-02T04:41:22Z</dcterms:modified>
  <revision>27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