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课后练习</w:t>
      </w:r>
    </w:p>
    <w:tbl>
      <w:tblPr>
        <w:tblStyle w:val="5"/>
        <w:tblW w:w="864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693"/>
        <w:gridCol w:w="709"/>
        <w:gridCol w:w="1842"/>
        <w:gridCol w:w="709"/>
        <w:gridCol w:w="63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7"/>
            <w:shd w:val="clear" w:color="auto" w:fill="CCCCCC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bookmarkStart w:id="0" w:name="_Hlk46248145"/>
            <w:bookmarkStart w:id="1" w:name="_Hlk46248128"/>
            <w:r>
              <w:rPr>
                <w:sz w:val="21"/>
                <w:szCs w:val="21"/>
              </w:rPr>
              <w:br w:type="page"/>
            </w:r>
            <w:r>
              <w:rPr>
                <w:sz w:val="21"/>
                <w:szCs w:val="21"/>
              </w:rPr>
              <w:br w:type="page"/>
            </w:r>
            <w:r>
              <w:rPr>
                <w:rFonts w:hint="eastAsia"/>
                <w:sz w:val="21"/>
                <w:szCs w:val="21"/>
              </w:rPr>
              <w:t>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学科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生物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年级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七年级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学期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上册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7512" w:type="dxa"/>
            <w:gridSpan w:val="6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/>
                <w:i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《种子的萌发》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7"/>
            <w:shd w:val="clear" w:color="auto" w:fill="CCCCCC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学生信息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3402" w:type="dxa"/>
            <w:gridSpan w:val="2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</w:t>
            </w:r>
          </w:p>
        </w:tc>
        <w:tc>
          <w:tcPr>
            <w:tcW w:w="2614" w:type="dxa"/>
            <w:gridSpan w:val="3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班级</w:t>
            </w:r>
          </w:p>
        </w:tc>
        <w:tc>
          <w:tcPr>
            <w:tcW w:w="1496" w:type="dxa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2"/>
          </w:tcPr>
          <w:p>
            <w:pPr>
              <w:ind w:firstLine="0" w:firstLineChars="0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614" w:type="dxa"/>
            <w:gridSpan w:val="3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496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7"/>
            <w:shd w:val="clear" w:color="auto" w:fill="D9D9D9"/>
          </w:tcPr>
          <w:p>
            <w:pPr>
              <w:ind w:firstLine="0" w:firstLine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练习内容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7"/>
            <w:shd w:val="clear" w:color="auto" w:fill="D9D9D9"/>
          </w:tcPr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Cs w:val="21"/>
              </w:rPr>
              <w:t>．种子萌发的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环境</w:t>
            </w:r>
            <w:r>
              <w:rPr>
                <w:rFonts w:hint="eastAsia" w:ascii="仿宋" w:hAnsi="仿宋" w:eastAsia="仿宋" w:cs="仿宋"/>
                <w:szCs w:val="21"/>
              </w:rPr>
              <w:t>条件是（   ） 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A．水分、空气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、光照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和温度               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B．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一定</w:t>
            </w:r>
            <w:r>
              <w:rPr>
                <w:rFonts w:hint="eastAsia" w:ascii="仿宋" w:hAnsi="仿宋" w:eastAsia="仿宋" w:cs="仿宋"/>
                <w:szCs w:val="21"/>
              </w:rPr>
              <w:t>的水分、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充足的</w:t>
            </w:r>
            <w:r>
              <w:rPr>
                <w:rFonts w:hint="eastAsia" w:ascii="仿宋" w:hAnsi="仿宋" w:eastAsia="仿宋" w:cs="仿宋"/>
                <w:szCs w:val="21"/>
              </w:rPr>
              <w:t>空气和适宜的温度   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C．土壤、空气和水                   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D．水分、土壤、空气、阳光和温度 </w:t>
            </w:r>
          </w:p>
          <w:p>
            <w:pPr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Cs w:val="21"/>
              </w:rPr>
              <w:t>．俗话说“春耕不肯忙，秋后脸饿黄”。春天，作物播种前要松土，是因为种子萌发需要 （  ）</w:t>
            </w:r>
          </w:p>
          <w:p>
            <w:pPr>
              <w:spacing w:line="360" w:lineRule="auto"/>
              <w:ind w:firstLine="240" w:firstLineChars="100"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A．适宜的温度       </w:t>
            </w:r>
          </w:p>
          <w:p>
            <w:pPr>
              <w:spacing w:line="360" w:lineRule="auto"/>
              <w:ind w:firstLine="240" w:firstLineChars="100"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B．一定的水分       </w:t>
            </w:r>
          </w:p>
          <w:p>
            <w:pPr>
              <w:spacing w:line="360" w:lineRule="auto"/>
              <w:ind w:firstLine="240" w:firstLineChars="100"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C．适度的光照        </w:t>
            </w:r>
          </w:p>
          <w:p>
            <w:pPr>
              <w:spacing w:line="360" w:lineRule="auto"/>
              <w:ind w:firstLine="240" w:firstLineChars="100"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D．充足的空气</w:t>
            </w:r>
          </w:p>
          <w:p>
            <w:pPr>
              <w:spacing w:line="360" w:lineRule="auto"/>
              <w:ind w:left="315" w:hanging="360" w:hangingChars="150"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>．某同学为探究光照对种子的萌发有无影响，设计了如下探究方案：将两份等量的大豆种子分别放在两个培养皿中，均置于30 ℃和水分适量．空气充足的环境下，一个给予光照，另一个放在黑暗中。10天后，两个培养皿中的种子均未萌发。最可能的原因是 （    ）</w:t>
            </w:r>
          </w:p>
          <w:p>
            <w:pPr>
              <w:spacing w:line="360" w:lineRule="auto"/>
              <w:ind w:firstLine="360" w:firstLineChars="150"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A．种子无生命力       </w:t>
            </w:r>
          </w:p>
          <w:p>
            <w:pPr>
              <w:spacing w:line="360" w:lineRule="auto"/>
              <w:ind w:firstLine="360" w:firstLineChars="150"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B．环境温度太高    </w:t>
            </w:r>
          </w:p>
          <w:p>
            <w:pPr>
              <w:spacing w:line="360" w:lineRule="auto"/>
              <w:ind w:firstLine="360" w:firstLineChars="150"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C．光照不适宜         </w:t>
            </w:r>
          </w:p>
          <w:p>
            <w:pPr>
              <w:spacing w:line="360" w:lineRule="auto"/>
              <w:ind w:firstLine="360" w:firstLineChars="150"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D．实验时间大短 </w:t>
            </w:r>
          </w:p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Cs w:val="21"/>
              </w:rPr>
              <w:t>．早春播种以后，常用“地膜覆盖”的方法促进早出苗，其主要原因是（   ）</w:t>
            </w:r>
          </w:p>
          <w:p>
            <w:pPr>
              <w:spacing w:line="360" w:lineRule="auto"/>
              <w:ind w:firstLine="510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A．种子萌发需要光                         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B．防止风沙   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C．保湿、保温有利于种子萌发            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D．防止鸟类取食种子</w:t>
            </w:r>
          </w:p>
          <w:p>
            <w:pPr>
              <w:spacing w:line="360" w:lineRule="auto"/>
              <w:ind w:left="420" w:hanging="480" w:hangingChars="200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．为探究种子萌发的条伴，有人选取若干绿豆种子平均分成4组，然后放在同一环境中分别按下列方式培养：①组：常温+湿润土壤；②组：冷藏+湿润土壤；③组：常温+干燥土壤；④组：常温+湿润土壤+隔绝空气。以下说法正确的是 （    ）</w:t>
            </w:r>
          </w:p>
          <w:p>
            <w:pPr>
              <w:spacing w:line="360" w:lineRule="auto"/>
              <w:ind w:firstLine="360" w:firstLineChars="150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A．①和②能验证温度对种子萌发的影响       </w:t>
            </w:r>
          </w:p>
          <w:p>
            <w:pPr>
              <w:spacing w:line="360" w:lineRule="auto"/>
              <w:ind w:firstLine="360" w:firstLineChars="150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B．②和③能验证水分对种子萌发的影响 </w:t>
            </w:r>
          </w:p>
          <w:p>
            <w:pPr>
              <w:spacing w:line="360" w:lineRule="auto"/>
              <w:ind w:firstLine="360" w:firstLineChars="150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C．②和④能验证空气对种子萌发的影响       </w:t>
            </w:r>
          </w:p>
          <w:p>
            <w:pPr>
              <w:spacing w:line="360" w:lineRule="auto"/>
              <w:ind w:firstLine="360" w:firstLineChars="150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D．③和④能验证空气对种子萌发的影响</w:t>
            </w:r>
          </w:p>
          <w:p>
            <w:pPr>
              <w:spacing w:line="360" w:lineRule="auto"/>
              <w:ind w:left="420" w:hanging="480" w:hangingChars="200"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Cs w:val="21"/>
              </w:rPr>
              <w:t>．为了探究种子萌发的环境条件，设计了4组实验。每组实验都用10 粒绿豆种子，各组分别培养在下列条件下（其它条件都适宜且相同），最适宜萌发的一组是（     ） </w:t>
            </w:r>
          </w:p>
          <w:p>
            <w:pPr>
              <w:spacing w:line="360" w:lineRule="auto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A．培养皿底部有湿润的纱布，20 ℃</w:t>
            </w:r>
          </w:p>
          <w:p>
            <w:pPr>
              <w:spacing w:line="360" w:lineRule="auto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B．培养皿底部有干燥的纱布，20 ℃ </w:t>
            </w:r>
          </w:p>
          <w:p>
            <w:pPr>
              <w:spacing w:line="360" w:lineRule="auto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C．培养皿底部有湿润的纱布，0 ℃ </w:t>
            </w:r>
          </w:p>
          <w:p>
            <w:pPr>
              <w:spacing w:line="360" w:lineRule="auto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D．培养皿底部的水淹没种子，20 ℃ </w:t>
            </w:r>
          </w:p>
          <w:p>
            <w:pPr>
              <w:spacing w:line="360" w:lineRule="auto"/>
              <w:ind w:left="420" w:hanging="480" w:hangingChars="200"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Cs w:val="21"/>
              </w:rPr>
              <w:t>．发掘已有千年的古莲子，1951年对其进行育苗试验，1953年夏首次开花。古莲子在泥炭层中未萌发，下列解释错误的是（  ） </w:t>
            </w:r>
          </w:p>
          <w:p>
            <w:pPr>
              <w:spacing w:line="360" w:lineRule="auto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A．缺乏充足的氧气                        B．缺乏适宜的温度   </w:t>
            </w:r>
          </w:p>
          <w:p>
            <w:pPr>
              <w:spacing w:line="360" w:lineRule="auto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C．缺乏充足的水分                        D．缺乏充足的光照 </w:t>
            </w:r>
          </w:p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Cs w:val="21"/>
                <w:lang w:val="en-US" w:eastAsia="zh-CN"/>
              </w:rPr>
              <w:t>8、实践作业：</w:t>
            </w:r>
          </w:p>
          <w:p>
            <w:pPr>
              <w:spacing w:line="360" w:lineRule="auto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>同学们在家利用绿豆，设置不同环境条件，看看绿豆的萌发进情况，巩固所学。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7"/>
            <w:shd w:val="clear" w:color="auto" w:fill="auto"/>
          </w:tcPr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参考答案</w:t>
            </w:r>
          </w:p>
          <w:p>
            <w:pPr>
              <w:spacing w:line="360" w:lineRule="auto"/>
              <w:ind w:left="420" w:hanging="480" w:hangingChars="20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1-7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B </w:t>
            </w:r>
            <w:r>
              <w:rPr>
                <w:rFonts w:hint="eastAsia"/>
              </w:rPr>
              <w:t xml:space="preserve"> D  A  </w:t>
            </w:r>
            <w:r>
              <w:rPr>
                <w:rFonts w:hint="eastAsia"/>
                <w:lang w:val="en-US" w:eastAsia="zh-CN"/>
              </w:rPr>
              <w:t>C</w:t>
            </w:r>
            <w:r>
              <w:rPr>
                <w:rFonts w:hint="eastAsia"/>
              </w:rPr>
              <w:t xml:space="preserve">  A  A  D  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8、略</w:t>
            </w: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5OWFiOGEyOTVlOTg2MzQxYzRkOWE3OGU0YTliM2YifQ=="/>
    <w:docVar w:name="KSO_WPS_MARK_KEY" w:val="d9dd296b-c1ff-448b-8f18-11b8343ff2f2"/>
  </w:docVars>
  <w:rsids>
    <w:rsidRoot w:val="00000000"/>
    <w:rsid w:val="165973D8"/>
    <w:rsid w:val="384F43B6"/>
    <w:rsid w:val="40D8556E"/>
    <w:rsid w:val="5E4A41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Normal (Web)"/>
    <w:basedOn w:val="1"/>
    <w:qFormat/>
    <w:uiPriority w:val="0"/>
    <w:rPr>
      <w:sz w:val="24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872</Words>
  <Characters>886</Characters>
  <Lines>0</Lines>
  <Paragraphs>0</Paragraphs>
  <TotalTime>16</TotalTime>
  <ScaleCrop>false</ScaleCrop>
  <LinksUpToDate>false</LinksUpToDate>
  <CharactersWithSpaces>1128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2022-10-05T15:56:00Z</dcterms:created>
  <dc:creator>WPS_1663941512</dc:creator>
  <cp:lastModifiedBy>Administrator</cp:lastModifiedBy>
  <dcterms:modified xsi:type="dcterms:W3CDTF">2022-12-23T10:10:23Z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C2DBD80645F94FE0BBB66E23356D10A0</vt:lpwstr>
  </property>
</Properties>
</file>