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“</w:t>
      </w:r>
      <w:r>
        <w:rPr>
          <w:b/>
          <w:bCs/>
          <w:sz w:val="44"/>
          <w:szCs w:val="44"/>
        </w:rPr>
        <w:t>点面结合</w:t>
      </w:r>
      <w:r>
        <w:rPr>
          <w:rFonts w:hint="eastAsia"/>
          <w:b/>
          <w:bCs/>
          <w:sz w:val="44"/>
          <w:szCs w:val="44"/>
          <w:lang w:eastAsia="zh-CN"/>
        </w:rPr>
        <w:t>”——</w:t>
      </w:r>
      <w:r>
        <w:rPr>
          <w:rFonts w:hint="eastAsia"/>
          <w:b/>
          <w:bCs/>
          <w:sz w:val="44"/>
          <w:szCs w:val="44"/>
          <w:lang w:val="en-US" w:eastAsia="zh-CN"/>
        </w:rPr>
        <w:t xml:space="preserve">场面描写的好方法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教学设计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center"/>
        <w:rPr>
          <w:rFonts w:hint="default" w:eastAsiaTheme="minor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南江思源实验学校  李江华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rPr>
          <w:rFonts w:hint="default"/>
          <w:sz w:val="30"/>
          <w:szCs w:val="30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sz w:val="27"/>
          <w:szCs w:val="27"/>
        </w:rPr>
        <w:t>【教学目标】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sz w:val="27"/>
          <w:szCs w:val="27"/>
        </w:rPr>
        <w:t>1、</w:t>
      </w:r>
      <w:r>
        <w:rPr>
          <w:rFonts w:hint="eastAsia"/>
          <w:sz w:val="27"/>
          <w:szCs w:val="27"/>
          <w:lang w:val="en-US" w:eastAsia="zh-CN"/>
        </w:rPr>
        <w:t>让</w:t>
      </w:r>
      <w:r>
        <w:rPr>
          <w:sz w:val="27"/>
          <w:szCs w:val="27"/>
        </w:rPr>
        <w:t>学生明确场面描写的意义，通过有针对性的指导和训练切实培养进行场面描写的能力。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sz w:val="27"/>
          <w:szCs w:val="27"/>
        </w:rPr>
        <w:t>2、</w:t>
      </w:r>
      <w:r>
        <w:rPr>
          <w:rFonts w:hint="eastAsia"/>
          <w:sz w:val="27"/>
          <w:szCs w:val="27"/>
          <w:lang w:val="en-US" w:eastAsia="zh-CN"/>
        </w:rPr>
        <w:t>了解点面结合的写作手法，可以分析出文章中的点面结合段落</w:t>
      </w:r>
      <w:r>
        <w:rPr>
          <w:sz w:val="27"/>
          <w:szCs w:val="27"/>
        </w:rPr>
        <w:t>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sz w:val="27"/>
          <w:szCs w:val="27"/>
        </w:rPr>
        <w:t>3、引导学生将多种写作方法结合，把场面描写点面结合的方法运用到具体的写作当中。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sz w:val="27"/>
          <w:szCs w:val="27"/>
        </w:rPr>
        <w:t>【教学重点、难点】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sz w:val="27"/>
          <w:szCs w:val="27"/>
        </w:rPr>
        <w:t>重点：引导学生通过材料，探究得出</w:t>
      </w:r>
      <w:r>
        <w:rPr>
          <w:rFonts w:hint="eastAsia"/>
          <w:sz w:val="27"/>
          <w:szCs w:val="27"/>
          <w:lang w:val="en-US" w:eastAsia="zh-CN"/>
        </w:rPr>
        <w:t>点面结合</w:t>
      </w:r>
      <w:r>
        <w:rPr>
          <w:sz w:val="27"/>
          <w:szCs w:val="27"/>
        </w:rPr>
        <w:t>的</w:t>
      </w:r>
      <w:r>
        <w:rPr>
          <w:rFonts w:hint="eastAsia"/>
          <w:sz w:val="27"/>
          <w:szCs w:val="27"/>
          <w:lang w:val="en-US" w:eastAsia="zh-CN"/>
        </w:rPr>
        <w:t>写作</w:t>
      </w:r>
      <w:r>
        <w:rPr>
          <w:sz w:val="27"/>
          <w:szCs w:val="27"/>
        </w:rPr>
        <w:t>方法。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rPr>
          <w:rFonts w:hint="default" w:eastAsiaTheme="minorEastAsia"/>
          <w:lang w:val="en-US" w:eastAsia="zh-CN"/>
        </w:rPr>
      </w:pPr>
      <w:r>
        <w:rPr>
          <w:sz w:val="27"/>
          <w:szCs w:val="27"/>
        </w:rPr>
        <w:t>难点：</w:t>
      </w:r>
      <w:r>
        <w:rPr>
          <w:rFonts w:hint="eastAsia"/>
          <w:sz w:val="27"/>
          <w:szCs w:val="27"/>
          <w:lang w:val="en-US" w:eastAsia="zh-CN"/>
        </w:rPr>
        <w:t>在阅读中，分析点面结合的段落。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sz w:val="27"/>
          <w:szCs w:val="27"/>
        </w:rPr>
        <w:t>【教学过程】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sz w:val="27"/>
          <w:szCs w:val="27"/>
        </w:rPr>
        <w:t>一、导入：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同学们，大家好，今天我们来学习场面描写中点面结合的写作手法。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那么，</w:t>
      </w:r>
      <w:r>
        <w:rPr>
          <w:rFonts w:hint="eastAsia" w:ascii="宋体" w:hAnsi="宋体" w:eastAsia="宋体" w:cs="宋体"/>
          <w:sz w:val="28"/>
          <w:szCs w:val="28"/>
        </w:rPr>
        <w:t>什么是场面描写？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场面描写指的是在某一特定时间和特定地点范围内，以人物活动为中心的画面的描写，场面描写一般由人、事、境构成，常见的有劳动场面、战斗场面、运动场面以及各种会议场面等。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第二单元的语文要素是学会用点面结合写场面，我们以《狼牙上五壮士》中诱敌上山的场面为例进行分析。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sz w:val="27"/>
          <w:szCs w:val="27"/>
        </w:rPr>
        <w:t>二、</w:t>
      </w:r>
      <w:r>
        <w:rPr>
          <w:rFonts w:hint="eastAsia"/>
          <w:sz w:val="27"/>
          <w:szCs w:val="27"/>
          <w:lang w:val="en-US" w:eastAsia="zh-CN"/>
        </w:rPr>
        <w:t>例文</w:t>
      </w:r>
      <w:r>
        <w:rPr>
          <w:sz w:val="27"/>
          <w:szCs w:val="27"/>
        </w:rPr>
        <w:t>分析：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为了拖住敌人，七连六班的五个战士一边痛击追上来的敌人，一边有计划地把大批敌人引上了狼牙山。他们利用险要的地形，把冲上来的敌人一次又一次地打了下去。班长马宝玉沉着地指挥战斗，让敌人走近了，才命令狠狠地打。副班长葛振林打一枪就大吼一声，好像细小的枪口喷不完他的满腔怒火。战士宋学义扔手榴弹总要把胳膊抡个一圈，好使出浑身的力气。胡德林和胡福才这两个小战士把脸绷得紧紧的，全神贯注地瞄准敌人射击。敌人始终不能前进一步。在崎岖的山路上，横七竖八地躺着许多敌人的尸体。</w:t>
      </w:r>
    </w:p>
    <w:p>
      <w:pPr>
        <w:ind w:firstLine="560" w:firstLineChars="200"/>
        <w:rPr>
          <w:rFonts w:hint="eastAsia" w:ascii="宋体" w:hAnsi="宋体" w:eastAsia="宋体" w:cs="宋体"/>
          <w:i w:val="0"/>
          <w:iCs w:val="0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那么，这里面哪些是整体的描写，也就是面的描写呢？“为了拖住敌人，七连六班的五个战士一边痛击追上来的敌人，一边有计划地把大批敌人引上了狼牙山。他们利用险要的地形，把冲上来的敌人一次又一次地打了下去。”这一段就是面的描写，作者在进行面的描写时眼观全景，关注群体。通过描写人物群体体现了五位战士的勇猛机智。</w:t>
      </w:r>
    </w:p>
    <w:p>
      <w:pPr>
        <w:ind w:firstLine="560" w:firstLineChars="200"/>
        <w:rPr>
          <w:rFonts w:hint="eastAsia" w:ascii="宋体" w:hAnsi="宋体" w:eastAsia="宋体" w:cs="宋体"/>
          <w:i w:val="0"/>
          <w:iCs w:val="0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点的描写在这里。“班长马宝玉沉着地指挥战斗，让敌人走近了，才命令狠狠地打。”“ 副班长葛振林打一枪就大吼一声，好像那个细小的枪口喷不完他满腔的怒火。”“战士宋学义掷一颗手榴弹总要把胳膊抡一圈儿，好使出浑身的力气。”“胡德林和胡福才这两个小战士把脸绷得紧紧的，全神贯注地瞄准敌人射击。”</w:t>
      </w:r>
    </w:p>
    <w:p>
      <w:pPr>
        <w:ind w:firstLine="560" w:firstLineChars="200"/>
        <w:rPr>
          <w:rFonts w:hint="eastAsia" w:ascii="宋体" w:hAnsi="宋体" w:eastAsia="宋体" w:cs="宋体"/>
          <w:i w:val="0"/>
          <w:iCs w:val="0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对于个体描写，重点是在动作、神情和语言。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同学们，点面结合的写作手法不仅运用于现代文，在古诗中也有运用，我们以唐朝诗人柳宗元的《江雪》为例进行分析，看看里面哪些是面的描写，哪些是点的描写呢？</w:t>
      </w:r>
    </w:p>
    <w:p>
      <w:pPr>
        <w:ind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千山鸟飞绝，万径人踪灭。孤舟蓑笠翁，独钓寒江雪</w:t>
      </w:r>
      <w:r>
        <w:rPr>
          <w:rFonts w:hint="eastAsia"/>
          <w:sz w:val="28"/>
          <w:szCs w:val="28"/>
          <w:lang w:val="en-US" w:eastAsia="zh-CN"/>
        </w:rPr>
        <w:t>。（展示不读）</w:t>
      </w:r>
    </w:p>
    <w:p>
      <w:pPr>
        <w:ind w:firstLine="560" w:firstLineChars="200"/>
        <w:rPr>
          <w:rFonts w:hint="eastAsia" w:ascii="宋体" w:hAnsi="宋体" w:eastAsia="宋体" w:cs="宋体"/>
          <w:i w:val="0"/>
          <w:iCs w:val="0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sz w:val="28"/>
          <w:szCs w:val="28"/>
          <w:lang w:val="en-US" w:eastAsia="zh-CN"/>
        </w:rPr>
        <w:t>同学们都找出来了吗？诗中“蓑笠翁”在画面上处在非常显眼的位置，是诗的中心，“孤舟蓑笠翁”属于点的描绘。前两句“千山鸟飞绝，万径人踪灭”属于面的铺陈，诗句从“鸟飞绝”、到“人踪灭”写尽了人物处境的苦寒与孤寂，并在“山”“径”前冠之以数量词“千”“万”，突出了人物坚忍不拔、卓然而立的品格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sz w:val="27"/>
          <w:szCs w:val="27"/>
        </w:rPr>
        <w:t>三、归纳总结</w:t>
      </w:r>
    </w:p>
    <w:p>
      <w:pPr>
        <w:ind w:firstLine="560" w:firstLineChars="200"/>
        <w:rPr>
          <w:rFonts w:hint="default" w:ascii="宋体" w:hAnsi="宋体" w:eastAsia="宋体" w:cs="宋体"/>
          <w:i w:val="0"/>
          <w:iCs w:val="0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 w:cs="宋体"/>
          <w:i w:val="0"/>
          <w:iCs w:val="0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这种点面结合的写法，层次感及画面感强，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既</w:t>
      </w:r>
      <w:r>
        <w:rPr>
          <w:rFonts w:hint="default" w:ascii="宋体" w:hAnsi="宋体" w:eastAsia="宋体" w:cs="宋体"/>
          <w:i w:val="0"/>
          <w:iCs w:val="0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让我们感受到五壮士作为一个战斗群体的团结勇敢，又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让我们</w:t>
      </w:r>
      <w:r>
        <w:rPr>
          <w:rFonts w:hint="default" w:ascii="宋体" w:hAnsi="宋体" w:eastAsia="宋体" w:cs="宋体"/>
          <w:i w:val="0"/>
          <w:iCs w:val="0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感受到每一位战士的英勇顽强，塑造了令人印象深刻的抗日英雄个体和群体的形象。</w:t>
      </w:r>
    </w:p>
    <w:p>
      <w:pPr>
        <w:widowControl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通过以上的分析，大家初步了解了点面结合的写作手法。老师为大家总结一下。点面结合，</w:t>
      </w:r>
      <w:r>
        <w:rPr>
          <w:rFonts w:hint="eastAsia" w:ascii="宋体" w:hAnsi="宋体" w:eastAsia="宋体" w:cs="宋体"/>
          <w:sz w:val="28"/>
          <w:szCs w:val="28"/>
        </w:rPr>
        <w:t>所谓“点”，指的是最能显示人事景物的形象状态特征的详细描写；所谓“面”，指的是对人事景物的叙述或概括性描写。点面结合就是“点”的详细描写和“面”的叙述或概括性描写的有机结合。</w:t>
      </w:r>
      <w:r>
        <w:rPr>
          <w:rFonts w:hint="default" w:ascii="宋体" w:hAnsi="宋体" w:eastAsia="宋体" w:cs="宋体"/>
          <w:color w:val="auto"/>
          <w:sz w:val="28"/>
          <w:szCs w:val="28"/>
          <w:lang w:val="en-US" w:eastAsia="zh-CN"/>
        </w:rPr>
        <w:t>“点”，可以突出重点，体现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深度。</w:t>
      </w:r>
      <w:r>
        <w:rPr>
          <w:rFonts w:hint="default" w:ascii="宋体" w:hAnsi="宋体" w:eastAsia="宋体" w:cs="宋体"/>
          <w:color w:val="auto"/>
          <w:sz w:val="28"/>
          <w:szCs w:val="28"/>
          <w:lang w:val="en-US" w:eastAsia="zh-CN"/>
        </w:rPr>
        <w:t>“面”，可以顾及全局，体现广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度。</w:t>
      </w:r>
      <w:r>
        <w:rPr>
          <w:rFonts w:hint="eastAsia" w:ascii="宋体" w:hAnsi="宋体" w:eastAsia="宋体" w:cs="宋体"/>
          <w:sz w:val="28"/>
          <w:szCs w:val="28"/>
        </w:rPr>
        <w:t>点面结合，可以既有深度又有广度地反映人事景物的状态，清楚地表现人物的思想，抒发感情。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sz w:val="27"/>
          <w:szCs w:val="27"/>
        </w:rPr>
        <w:t>四、</w:t>
      </w:r>
      <w:r>
        <w:rPr>
          <w:rFonts w:hint="eastAsia"/>
          <w:sz w:val="27"/>
          <w:szCs w:val="27"/>
          <w:lang w:val="en-US" w:eastAsia="zh-CN"/>
        </w:rPr>
        <w:t>随堂</w:t>
      </w:r>
      <w:r>
        <w:rPr>
          <w:sz w:val="27"/>
          <w:szCs w:val="27"/>
        </w:rPr>
        <w:t xml:space="preserve">练习 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学以致用，下面我们来展示同学们写的片段，仔细阅读找找文字中点和面的描写？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大课间时间到，同学们就像久困笼中的狮子，一下子变得轻松起来，有的同学一边念叨，一边冲向厕所；有的同学仍然坐在位置上，慢条斯理地收拾桌面；有的同学在过道里伸懒腰，打哈欠；还有的同学</w:t>
      </w:r>
      <w:r>
        <w:rPr>
          <w:rFonts w:hint="eastAsia"/>
          <w:sz w:val="28"/>
          <w:szCs w:val="28"/>
          <w:lang w:val="en-US" w:eastAsia="zh-CN"/>
        </w:rPr>
        <w:t>三</w:t>
      </w:r>
      <w:r>
        <w:rPr>
          <w:rFonts w:hint="eastAsia"/>
          <w:sz w:val="28"/>
          <w:szCs w:val="28"/>
          <w:lang w:eastAsia="zh-CN"/>
        </w:rPr>
        <w:t>五成群</w:t>
      </w:r>
      <w:r>
        <w:rPr>
          <w:rFonts w:hint="eastAsia"/>
          <w:sz w:val="28"/>
          <w:szCs w:val="28"/>
          <w:lang w:val="en-US" w:eastAsia="zh-CN"/>
        </w:rPr>
        <w:t>地</w:t>
      </w:r>
      <w:r>
        <w:rPr>
          <w:rFonts w:hint="eastAsia"/>
          <w:sz w:val="28"/>
          <w:szCs w:val="28"/>
          <w:lang w:eastAsia="zh-CN"/>
        </w:rPr>
        <w:t>聊着天，真是形态各异，饶有趣味！“同学们，请大家拿出体温计，我们要开始量体温了，疫情防控不能马虎。”班长的声音打破了课间的悠闲，同学们也纷纷地行动起来。五分钟后，只见班长拿起体温记录本，走到同学们的身旁，挨个挨个地读体温计并认真地做好记录，看着班长那认真的样子仿佛在说：病毒我们一定能战胜你！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好，老师要公布答案了。这段文字中，这两句是面的描写，这一句是点的描写。同学们都分析出来了吗？</w:t>
      </w: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sz w:val="27"/>
          <w:szCs w:val="27"/>
        </w:rPr>
        <w:t>五、精短小结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sz w:val="28"/>
          <w:szCs w:val="28"/>
          <w:highlight w:val="none"/>
          <w:lang w:val="en-US" w:eastAsia="zh-CN"/>
        </w:rPr>
        <w:t>同学们，我们在写作中，对于场面描写，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一方面要关注整个场面，对整体情况进行描写，另一方面也要关注细节，重点关注某一个或几个对象，针对他们的神态、动作、语言等进行细节描写。要注意写作重点，面要概括写、略写；点要重点写、详写。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xZjBhYjJlZmRiMzU1YWViMGNmZjk0OTE1ZmE3NWMifQ=="/>
  </w:docVars>
  <w:rsids>
    <w:rsidRoot w:val="00000000"/>
    <w:rsid w:val="234A0B58"/>
    <w:rsid w:val="49694242"/>
    <w:rsid w:val="6359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1897</Words>
  <Characters>1897</Characters>
  <Lines>0</Lines>
  <Paragraphs>0</Paragraphs>
  <TotalTime>78</TotalTime>
  <ScaleCrop>false</ScaleCrop>
  <LinksUpToDate>false</LinksUpToDate>
  <CharactersWithSpaces>1900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2022-12-27T13:54:00Z</dcterms:created>
  <dc:creator>Administrator</dc:creator>
  <cp:lastModifiedBy>收拾*独家记忆</cp:lastModifiedBy>
  <dcterms:modified xsi:type="dcterms:W3CDTF">2022-12-28T10:14:03Z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4EB2B067C31B48B5A936986D64621023</vt:lpwstr>
  </property>
</Properties>
</file>