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配套练习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班级：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_____________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_____________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读《天净沙·秋思》，</w:t>
      </w:r>
      <w:r>
        <w:rPr>
          <w:rStyle w:val="5"/>
          <w:rFonts w:hint="eastAsia" w:ascii="宋体" w:hAnsi="宋体" w:cs="宋体"/>
          <w:color w:val="000000"/>
          <w:sz w:val="28"/>
          <w:szCs w:val="28"/>
          <w:lang w:eastAsia="zh-CN"/>
        </w:rPr>
        <w:t>完成下列习题。</w:t>
      </w:r>
    </w:p>
    <w:p>
      <w:pPr>
        <w:pStyle w:val="6"/>
        <w:bidi w:val="0"/>
        <w:spacing w:line="360" w:lineRule="auto"/>
        <w:jc w:val="center"/>
        <w:textAlignment w:val="center"/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  <w:t>枯藤老树昏鸦，</w:t>
      </w:r>
    </w:p>
    <w:p>
      <w:pPr>
        <w:pStyle w:val="6"/>
        <w:bidi w:val="0"/>
        <w:spacing w:line="360" w:lineRule="auto"/>
        <w:jc w:val="center"/>
        <w:textAlignment w:val="center"/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  <w:t>小桥流水人家，</w:t>
      </w:r>
    </w:p>
    <w:p>
      <w:pPr>
        <w:pStyle w:val="6"/>
        <w:bidi w:val="0"/>
        <w:spacing w:line="360" w:lineRule="auto"/>
        <w:jc w:val="center"/>
        <w:textAlignment w:val="center"/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  <w:t>古道西风瘦马。</w:t>
      </w:r>
    </w:p>
    <w:p>
      <w:pPr>
        <w:pStyle w:val="6"/>
        <w:bidi w:val="0"/>
        <w:spacing w:line="360" w:lineRule="auto"/>
        <w:jc w:val="center"/>
        <w:textAlignment w:val="center"/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  <w:t>夕阳西下，</w:t>
      </w:r>
    </w:p>
    <w:p>
      <w:pPr>
        <w:pStyle w:val="6"/>
        <w:bidi w:val="0"/>
        <w:spacing w:line="360" w:lineRule="auto"/>
        <w:jc w:val="center"/>
        <w:textAlignment w:val="center"/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5"/>
          <w:rFonts w:ascii="楷体" w:hAnsi="楷体" w:eastAsia="楷体" w:cs="楷体"/>
          <w:b/>
          <w:bCs/>
          <w:color w:val="000000"/>
          <w:sz w:val="28"/>
          <w:szCs w:val="28"/>
        </w:rPr>
        <w:t>断肠人在天涯。</w:t>
      </w:r>
    </w:p>
    <w:p>
      <w:pPr>
        <w:pStyle w:val="6"/>
        <w:numPr>
          <w:numId w:val="0"/>
        </w:numPr>
        <w:bidi w:val="0"/>
        <w:spacing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  <w:t>1.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《天净沙</w:t>
      </w:r>
      <w:r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秋思》中的“天净沙”是 _____________，“秋思”是__________。作者_________是________代著名 __________作家</w:t>
      </w:r>
      <w:r>
        <w:rPr>
          <w:rStyle w:val="5"/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家。</w:t>
      </w:r>
    </w:p>
    <w:p>
      <w:pPr>
        <w:pStyle w:val="6"/>
        <w:bidi w:val="0"/>
        <w:spacing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  <w:t>2.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《天净沙·秋思》点明主旨的词句是：______________________。</w:t>
      </w:r>
    </w:p>
    <w:p>
      <w:pPr>
        <w:bidi w:val="0"/>
        <w:spacing w:line="360" w:lineRule="auto"/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1E1E1E"/>
          <w:sz w:val="28"/>
          <w:szCs w:val="28"/>
          <w:lang w:val="en-US" w:eastAsia="zh-CN"/>
        </w:rPr>
        <w:t>3.</w:t>
      </w:r>
      <w:r>
        <w:rPr>
          <w:rFonts w:hint="eastAsia"/>
          <w:color w:val="1E1E1E"/>
          <w:sz w:val="28"/>
          <w:szCs w:val="28"/>
          <w:lang w:eastAsia="zh-CN"/>
        </w:rPr>
        <w:t>作者</w:t>
      </w:r>
      <w:r>
        <w:rPr>
          <w:rFonts w:hint="eastAsia"/>
          <w:color w:val="1E1E1E"/>
          <w:sz w:val="28"/>
          <w:szCs w:val="28"/>
        </w:rPr>
        <w:t>运用了_________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>______</w:t>
      </w:r>
      <w:r>
        <w:rPr>
          <w:rFonts w:hint="eastAsia"/>
          <w:color w:val="1E1E1E"/>
          <w:sz w:val="28"/>
          <w:szCs w:val="28"/>
        </w:rPr>
        <w:t>的写法表现羁旅异乡的人的惆怅之情。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  <w:t>4.</w:t>
      </w:r>
      <w:r>
        <w:rPr>
          <w:rStyle w:val="5"/>
          <w:rFonts w:ascii="宋体" w:hAnsi="宋体" w:eastAsia="宋体" w:cs="宋体"/>
          <w:color w:val="000000"/>
          <w:sz w:val="28"/>
          <w:szCs w:val="28"/>
        </w:rPr>
        <w:t xml:space="preserve"> 下列各句中，与“断肠人在天涯”所表达的思想感情不同的一项是（　　）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A. 浊酒一杯家万里，燕然未勒归无计。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B. 乡书何处达？归雁洛阳边。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C. 海内存知己，天涯若比邻。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D. 烽火连三月，家书抵万金。</w:t>
      </w:r>
    </w:p>
    <w:p>
      <w:pPr>
        <w:pStyle w:val="6"/>
        <w:bidi w:val="0"/>
        <w:spacing w:line="360" w:lineRule="auto"/>
        <w:jc w:val="left"/>
        <w:textAlignment w:val="center"/>
        <w:rPr>
          <w:rFonts w:hint="eastAsia"/>
          <w:color w:val="1E1E1E"/>
          <w:sz w:val="28"/>
          <w:szCs w:val="28"/>
        </w:rPr>
      </w:pPr>
      <w:r>
        <w:rPr>
          <w:rStyle w:val="5"/>
          <w:rFonts w:hint="eastAsia" w:ascii="宋体" w:hAnsi="宋体" w:cs="宋体"/>
          <w:color w:val="000000"/>
          <w:sz w:val="28"/>
          <w:szCs w:val="28"/>
          <w:lang w:val="en-US" w:eastAsia="zh-CN"/>
        </w:rPr>
        <w:t>5.</w:t>
      </w:r>
      <w:bookmarkStart w:id="0" w:name="_GoBack"/>
      <w:bookmarkEnd w:id="0"/>
      <w:r>
        <w:rPr>
          <w:rFonts w:hint="eastAsia"/>
          <w:color w:val="1E1E1E"/>
          <w:sz w:val="28"/>
          <w:szCs w:val="28"/>
          <w:lang w:val="en-US" w:eastAsia="zh-CN"/>
        </w:rPr>
        <w:t>作者</w:t>
      </w:r>
      <w:r>
        <w:rPr>
          <w:rFonts w:hint="eastAsia"/>
          <w:color w:val="1E1E1E"/>
          <w:sz w:val="28"/>
          <w:szCs w:val="28"/>
        </w:rPr>
        <w:t>在萧瑟的秋景中为何</w:t>
      </w:r>
      <w:r>
        <w:rPr>
          <w:rFonts w:hint="eastAsia"/>
          <w:color w:val="1E1E1E"/>
          <w:sz w:val="28"/>
          <w:szCs w:val="28"/>
          <w:lang w:eastAsia="zh-CN"/>
        </w:rPr>
        <w:t>要</w:t>
      </w:r>
      <w:r>
        <w:rPr>
          <w:rFonts w:hint="eastAsia"/>
          <w:color w:val="1E1E1E"/>
          <w:sz w:val="28"/>
          <w:szCs w:val="28"/>
        </w:rPr>
        <w:t>写“小桥流水人家”？</w:t>
      </w:r>
    </w:p>
    <w:p>
      <w:pPr>
        <w:pStyle w:val="6"/>
        <w:bidi w:val="0"/>
        <w:spacing w:line="360" w:lineRule="auto"/>
        <w:jc w:val="left"/>
        <w:textAlignment w:val="center"/>
        <w:rPr>
          <w:rFonts w:hint="eastAsia"/>
          <w:color w:val="1E1E1E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6"/>
        <w:bidi w:val="0"/>
        <w:spacing w:line="360" w:lineRule="auto"/>
        <w:jc w:val="left"/>
        <w:textAlignment w:val="center"/>
        <w:rPr>
          <w:rFonts w:hint="eastAsia"/>
          <w:color w:val="1E1E1E"/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6"/>
        <w:bidi w:val="0"/>
        <w:spacing w:line="360" w:lineRule="auto"/>
        <w:jc w:val="left"/>
        <w:textAlignment w:val="center"/>
        <w:rPr>
          <w:rStyle w:val="5"/>
          <w:rFonts w:ascii="宋体" w:hAnsi="宋体" w:eastAsia="宋体" w:cs="宋体"/>
          <w:color w:val="FF0000"/>
          <w:sz w:val="28"/>
          <w:szCs w:val="28"/>
        </w:rPr>
      </w:pPr>
    </w:p>
    <w:p>
      <w:pPr>
        <w:pStyle w:val="6"/>
        <w:bidi w:val="0"/>
        <w:spacing w:line="360" w:lineRule="auto"/>
        <w:textAlignment w:val="center"/>
        <w:rPr>
          <w:rStyle w:val="5"/>
          <w:color w:val="FF0000"/>
          <w:sz w:val="28"/>
          <w:szCs w:val="28"/>
        </w:rPr>
      </w:pPr>
    </w:p>
    <w:p>
      <w:pPr>
        <w:pStyle w:val="6"/>
        <w:bidi w:val="0"/>
        <w:spacing w:line="360" w:lineRule="auto"/>
        <w:textAlignment w:val="center"/>
        <w:rPr>
          <w:rStyle w:val="5"/>
          <w:color w:val="FF0000"/>
          <w:sz w:val="28"/>
          <w:szCs w:val="28"/>
        </w:rPr>
      </w:pPr>
      <w:r>
        <w:rPr>
          <w:rStyle w:val="5"/>
          <w:color w:val="FF0000"/>
          <w:sz w:val="28"/>
          <w:szCs w:val="28"/>
        </w:rPr>
        <w:t>【</w:t>
      </w:r>
      <w:r>
        <w:rPr>
          <w:rStyle w:val="5"/>
          <w:rFonts w:hint="eastAsia"/>
          <w:color w:val="FF0000"/>
          <w:sz w:val="28"/>
          <w:szCs w:val="28"/>
          <w:lang w:eastAsia="zh-CN"/>
        </w:rPr>
        <w:t>参考</w:t>
      </w:r>
      <w:r>
        <w:rPr>
          <w:rStyle w:val="5"/>
          <w:color w:val="FF0000"/>
          <w:sz w:val="28"/>
          <w:szCs w:val="28"/>
        </w:rPr>
        <w:t>答案】</w:t>
      </w:r>
    </w:p>
    <w:p>
      <w:pPr>
        <w:pStyle w:val="6"/>
        <w:bidi w:val="0"/>
        <w:spacing w:line="360" w:lineRule="auto"/>
        <w:textAlignment w:val="center"/>
        <w:rPr>
          <w:rStyle w:val="5"/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Style w:val="5"/>
          <w:color w:val="FF0000"/>
          <w:sz w:val="28"/>
          <w:szCs w:val="28"/>
        </w:rPr>
        <w:t xml:space="preserve"> </w:t>
      </w: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 xml:space="preserve">   1、</w:t>
      </w:r>
      <w:r>
        <w:rPr>
          <w:rStyle w:val="5"/>
          <w:rFonts w:ascii="宋体" w:hAnsi="宋体" w:eastAsia="宋体" w:cs="宋体"/>
          <w:color w:val="FF0000"/>
          <w:sz w:val="28"/>
          <w:szCs w:val="28"/>
        </w:rPr>
        <w:t>曲牌名</w:t>
      </w:r>
      <w:r>
        <w:rPr>
          <w:rStyle w:val="5"/>
          <w:rFonts w:hint="eastAsia" w:ascii="宋体" w:hAnsi="宋体" w:cs="宋体"/>
          <w:color w:val="FF0000"/>
          <w:sz w:val="28"/>
          <w:szCs w:val="28"/>
          <w:lang w:eastAsia="zh-CN"/>
        </w:rPr>
        <w:t>；</w:t>
      </w:r>
      <w:r>
        <w:rPr>
          <w:rStyle w:val="5"/>
          <w:rFonts w:ascii="宋体" w:hAnsi="宋体" w:eastAsia="宋体" w:cs="宋体"/>
          <w:color w:val="FF0000"/>
          <w:sz w:val="28"/>
          <w:szCs w:val="28"/>
        </w:rPr>
        <w:t>题目；马致远；元；戏曲</w:t>
      </w:r>
      <w:r>
        <w:rPr>
          <w:rStyle w:val="5"/>
          <w:rFonts w:hint="eastAsia" w:ascii="宋体" w:hAnsi="宋体" w:cs="宋体"/>
          <w:color w:val="FF0000"/>
          <w:sz w:val="28"/>
          <w:szCs w:val="28"/>
          <w:lang w:eastAsia="zh-CN"/>
        </w:rPr>
        <w:t>；散曲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Style w:val="5"/>
          <w:rFonts w:hint="eastAsia"/>
          <w:color w:val="FF0000"/>
          <w:sz w:val="28"/>
          <w:szCs w:val="28"/>
          <w:lang w:val="en-US" w:eastAsia="zh-CN"/>
        </w:rPr>
      </w:pP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2、断肠人在天涯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Style w:val="5"/>
          <w:rFonts w:hint="eastAsia"/>
          <w:color w:val="FF0000"/>
          <w:sz w:val="28"/>
          <w:szCs w:val="28"/>
          <w:lang w:val="en-US" w:eastAsia="zh-CN"/>
        </w:rPr>
      </w:pP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3、寓情于景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cs="Times New Roman" w:eastAsiaTheme="minorEastAsia"/>
          <w:color w:val="FF0000"/>
          <w:sz w:val="28"/>
          <w:szCs w:val="28"/>
        </w:rPr>
      </w:pP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4、</w:t>
      </w:r>
      <w:r>
        <w:rPr>
          <w:rStyle w:val="5"/>
          <w:color w:val="FF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color w:val="FF0000"/>
          <w:sz w:val="28"/>
          <w:szCs w:val="28"/>
        </w:rPr>
        <w:t>C（“断肠人在天涯”表现诗人思乡之情，C项“海内存知己，天涯若比邻”表达的是友情。）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Style w:val="5"/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FF0000"/>
          <w:sz w:val="28"/>
          <w:szCs w:val="28"/>
          <w:lang w:val="en-US" w:eastAsia="zh-CN"/>
        </w:rPr>
        <w:t>5、答：</w:t>
      </w:r>
      <w:r>
        <w:rPr>
          <w:rFonts w:hint="default" w:ascii="Calibri" w:hAnsi="Calibri" w:cs="Calibri"/>
          <w:color w:val="FF0000"/>
          <w:sz w:val="28"/>
          <w:szCs w:val="28"/>
          <w:lang w:val="en-US" w:eastAsia="zh-CN"/>
        </w:rPr>
        <w:t>①</w:t>
      </w:r>
      <w:r>
        <w:rPr>
          <w:rStyle w:val="5"/>
          <w:rFonts w:hint="eastAsia"/>
          <w:color w:val="FF0000"/>
          <w:sz w:val="28"/>
          <w:szCs w:val="28"/>
        </w:rPr>
        <w:t>“小桥流水人家”</w:t>
      </w: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与</w:t>
      </w:r>
      <w:r>
        <w:rPr>
          <w:rStyle w:val="5"/>
          <w:rFonts w:hint="eastAsia"/>
          <w:color w:val="FF0000"/>
          <w:sz w:val="28"/>
          <w:szCs w:val="28"/>
        </w:rPr>
        <w:t>萧瑟的秋景</w:t>
      </w: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形成对比，突出了游子凄凉的处境</w:t>
      </w:r>
      <w:r>
        <w:rPr>
          <w:rStyle w:val="5"/>
          <w:rFonts w:hint="eastAsia"/>
          <w:color w:val="FF0000"/>
          <w:sz w:val="28"/>
          <w:szCs w:val="28"/>
          <w:lang w:eastAsia="zh-CN"/>
        </w:rPr>
        <w:t>。</w:t>
      </w:r>
    </w:p>
    <w:p>
      <w:pPr>
        <w:pStyle w:val="3"/>
        <w:snapToGrid w:val="0"/>
        <w:spacing w:line="360" w:lineRule="auto"/>
        <w:ind w:firstLine="1400" w:firstLineChars="500"/>
        <w:jc w:val="left"/>
        <w:rPr>
          <w:rStyle w:val="5"/>
          <w:rFonts w:hint="eastAsia"/>
          <w:color w:val="FF0000"/>
          <w:sz w:val="28"/>
          <w:szCs w:val="28"/>
          <w:lang w:val="en-US" w:eastAsia="zh-CN"/>
        </w:rPr>
      </w:pPr>
      <w:r>
        <w:rPr>
          <w:rStyle w:val="5"/>
          <w:rFonts w:hint="default" w:ascii="Calibri" w:hAnsi="Calibri" w:cs="Calibri"/>
          <w:color w:val="FF0000"/>
          <w:sz w:val="28"/>
          <w:szCs w:val="28"/>
        </w:rPr>
        <w:t>②</w:t>
      </w:r>
      <w:r>
        <w:rPr>
          <w:rStyle w:val="5"/>
          <w:rFonts w:hint="eastAsia"/>
          <w:color w:val="FF0000"/>
          <w:sz w:val="28"/>
          <w:szCs w:val="28"/>
        </w:rPr>
        <w:t>萧瑟的秋景从正面衬托游子的悲秋思乡之情</w:t>
      </w:r>
      <w:r>
        <w:rPr>
          <w:rStyle w:val="5"/>
          <w:rFonts w:hint="eastAsia"/>
          <w:color w:val="FF0000"/>
          <w:sz w:val="28"/>
          <w:szCs w:val="28"/>
          <w:lang w:eastAsia="zh-CN"/>
        </w:rPr>
        <w:t>，</w:t>
      </w:r>
      <w:r>
        <w:rPr>
          <w:rStyle w:val="5"/>
          <w:rFonts w:hint="eastAsia"/>
          <w:color w:val="FF0000"/>
          <w:sz w:val="28"/>
          <w:szCs w:val="28"/>
        </w:rPr>
        <w:t>“小桥流水人家”则是</w:t>
      </w:r>
      <w:r>
        <w:rPr>
          <w:rStyle w:val="5"/>
          <w:rFonts w:hint="eastAsia"/>
          <w:color w:val="FF0000"/>
          <w:sz w:val="28"/>
          <w:szCs w:val="28"/>
          <w:lang w:eastAsia="zh-CN"/>
        </w:rPr>
        <w:t>以乐景衬哀情，</w:t>
      </w:r>
      <w:r>
        <w:rPr>
          <w:rStyle w:val="5"/>
          <w:rFonts w:hint="eastAsia"/>
          <w:color w:val="FF0000"/>
          <w:sz w:val="28"/>
          <w:szCs w:val="28"/>
        </w:rPr>
        <w:t>从反面</w:t>
      </w:r>
      <w:r>
        <w:rPr>
          <w:rStyle w:val="5"/>
          <w:rFonts w:hint="eastAsia"/>
          <w:color w:val="FF0000"/>
          <w:sz w:val="28"/>
          <w:szCs w:val="28"/>
          <w:lang w:eastAsia="zh-CN"/>
        </w:rPr>
        <w:t>衬托出</w:t>
      </w:r>
      <w:r>
        <w:rPr>
          <w:rStyle w:val="5"/>
          <w:rFonts w:hint="eastAsia"/>
          <w:color w:val="FF0000"/>
          <w:sz w:val="28"/>
          <w:szCs w:val="28"/>
        </w:rPr>
        <w:t>游子乡愁的浓重。</w:t>
      </w:r>
    </w:p>
    <w:sectPr>
      <w:pgSz w:w="11906" w:h="16838"/>
      <w:pgMar w:top="873" w:right="896" w:bottom="873" w:left="89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jE2Mjc5MmUyZTFhODM5NzQ4Njg4MTNkZDg0OGUifQ=="/>
  </w:docVars>
  <w:rsids>
    <w:rsidRoot w:val="66FA026A"/>
    <w:rsid w:val="067B3C9E"/>
    <w:rsid w:val="2E0917A2"/>
    <w:rsid w:val="3ABE01D8"/>
    <w:rsid w:val="422624CB"/>
    <w:rsid w:val="566E3FE9"/>
    <w:rsid w:val="66FA026A"/>
    <w:rsid w:val="696A2307"/>
    <w:rsid w:val="6D535020"/>
    <w:rsid w:val="77C45964"/>
    <w:rsid w:val="7B7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434</Words>
  <Characters>763</Characters>
  <Lines>0</Lines>
  <Paragraphs>0</Paragraphs>
  <TotalTime>31</TotalTime>
  <ScaleCrop>false</ScaleCrop>
  <LinksUpToDate>false</LinksUpToDate>
  <CharactersWithSpaces>780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2018-09-24T02:31:00Z</dcterms:created>
  <dc:creator>Administrator</dc:creator>
  <cp:lastModifiedBy>Administrator</cp:lastModifiedBy>
  <dcterms:modified xsi:type="dcterms:W3CDTF">2022-12-25T16:24:41Z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067E2834C0554D73A7E1F57B1996F1E7</vt:lpwstr>
  </property>
</Properties>
</file>