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作业练习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68"/>
        <w:gridCol w:w="892"/>
        <w:gridCol w:w="1801"/>
        <w:gridCol w:w="85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  <w:shd w:val="clear" w:color="auto" w:fill="D0CECE" w:themeFill="background2" w:themeFillShade="E6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心理健康教育</w:t>
            </w:r>
          </w:p>
        </w:tc>
        <w:tc>
          <w:tcPr>
            <w:tcW w:w="892" w:type="dxa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801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高一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1497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课题</w:t>
            </w:r>
          </w:p>
        </w:tc>
        <w:tc>
          <w:tcPr>
            <w:tcW w:w="7308" w:type="dxa"/>
            <w:gridSpan w:val="5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破译亲子沟通密码PAC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教科书</w:t>
            </w:r>
          </w:p>
        </w:tc>
        <w:tc>
          <w:tcPr>
            <w:tcW w:w="7308" w:type="dxa"/>
            <w:gridSpan w:val="5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  <w:lang w:val="en-US" w:eastAsia="zh-CN"/>
              </w:rPr>
              <w:t>版本：通用；章：人际交往；节：人际交往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  <w:shd w:val="clear" w:color="auto" w:fill="D0CECE" w:themeFill="background2" w:themeFillShade="E6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6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651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97" w:type="dxa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88" w:type="dxa"/>
          </w:tcPr>
          <w:p/>
        </w:tc>
        <w:tc>
          <w:tcPr>
            <w:tcW w:w="3160" w:type="dxa"/>
            <w:gridSpan w:val="2"/>
          </w:tcPr>
          <w:p/>
        </w:tc>
        <w:tc>
          <w:tcPr>
            <w:tcW w:w="2651" w:type="dxa"/>
            <w:gridSpan w:val="2"/>
          </w:tcPr>
          <w:p/>
        </w:tc>
        <w:tc>
          <w:tcPr>
            <w:tcW w:w="1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  <w:shd w:val="clear" w:color="auto" w:fill="D0CECE" w:themeFill="background2" w:themeFillShade="E6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8296" w:type="dxa"/>
            <w:gridSpan w:val="6"/>
          </w:tcPr>
          <w:p>
            <w:pPr>
              <w:bidi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</w:t>
            </w:r>
            <w:r>
              <w:rPr>
                <w:rFonts w:hint="eastAsia"/>
                <w:b/>
                <w:bCs/>
              </w:rPr>
              <w:t>基础作业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（一）亲子沟通的密码PAC理论中的P、A、C分别是指什么？</w:t>
            </w:r>
          </w:p>
          <w:p>
            <w:pPr>
              <w:bidi w:val="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 xml:space="preserve"> A：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C：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</w:p>
          <w:p>
            <w:pPr>
              <w:numPr>
                <w:ilvl w:val="0"/>
                <w:numId w:val="1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认识你的</w:t>
            </w:r>
            <w:r>
              <w:rPr>
                <w:rFonts w:hint="eastAsia"/>
                <w:lang w:val="en-US" w:eastAsia="zh-CN"/>
              </w:rPr>
              <w:t>人格结构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动手画一画，分析</w:t>
            </w:r>
            <w:r>
              <w:rPr>
                <w:rFonts w:hint="eastAsia"/>
                <w:lang w:val="en-US" w:eastAsia="zh-CN"/>
              </w:rPr>
              <w:t>自己</w:t>
            </w:r>
            <w:r>
              <w:rPr>
                <w:rFonts w:hint="eastAsia"/>
                <w:lang w:eastAsia="zh-CN"/>
              </w:rPr>
              <w:t>个性中</w:t>
            </w:r>
            <w:r>
              <w:rPr>
                <w:rFonts w:hint="eastAsia"/>
                <w:lang w:val="en-US" w:eastAsia="zh-CN"/>
              </w:rPr>
              <w:t>人格</w:t>
            </w:r>
            <w:r>
              <w:rPr>
                <w:rFonts w:hint="eastAsia"/>
                <w:lang w:eastAsia="zh-CN"/>
              </w:rPr>
              <w:t>状态的分布；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137795</wp:posOffset>
                      </wp:positionV>
                      <wp:extent cx="1022350" cy="977900"/>
                      <wp:effectExtent l="5080" t="5080" r="8890" b="7620"/>
                      <wp:wrapTight wrapText="bothSides">
                        <wp:wrapPolygon>
                          <wp:start x="7298" y="-112"/>
                          <wp:lineTo x="5366" y="224"/>
                          <wp:lineTo x="215" y="4264"/>
                          <wp:lineTo x="-107" y="7967"/>
                          <wp:lineTo x="-107" y="14026"/>
                          <wp:lineTo x="537" y="17056"/>
                          <wp:lineTo x="6010" y="21432"/>
                          <wp:lineTo x="7298" y="21432"/>
                          <wp:lineTo x="13738" y="21432"/>
                          <wp:lineTo x="15348" y="21432"/>
                          <wp:lineTo x="20822" y="17056"/>
                          <wp:lineTo x="21466" y="13353"/>
                          <wp:lineTo x="21466" y="7294"/>
                          <wp:lineTo x="21144" y="4601"/>
                          <wp:lineTo x="16314" y="561"/>
                          <wp:lineTo x="14060" y="-112"/>
                          <wp:lineTo x="7298" y="-112"/>
                        </wp:wrapPolygon>
                      </wp:wrapTight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66005" y="3799840"/>
                                <a:ext cx="1022350" cy="9779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06pt;margin-top:10.85pt;height:77pt;width:80.5pt;mso-wrap-distance-left:9pt;mso-wrap-distance-right:9pt;z-index:-251657216;v-text-anchor:middle;mso-width-relative:page;mso-height-relative:page;" filled="f" stroked="t" coordsize="21600,21600" wrapcoords="7298 -112 5366 224 215 4264 -107 7967 -107 14026 537 17056 6010 21432 7298 21432 13738 21432 15348 21432 20822 17056 21466 13353 21466 7294 21144 4601 16314 561 14060 -112 7298 -112" o:gfxdata="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Q0fJl9cAAAAKAQAADwAAAAAAAAABACAAAAAiAAAAZHJz&#10;L2Rvd25yZXYueG1sUEsBAhQAFAAAAAgAh07iQD5hRSN3AgAA2QQAAA4AAAAAAAAAAQAgAAAAJgEA&#10;AGRycy9lMm9Eb2MueG1sUEsFBgAAAAAGAAYAWQEAAA8GAAAAAA==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  <w10:wrap type="tight"/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95250</wp:posOffset>
                  </wp:positionV>
                  <wp:extent cx="2292985" cy="1035050"/>
                  <wp:effectExtent l="0" t="0" r="8255" b="1270"/>
                  <wp:wrapSquare wrapText="bothSides"/>
                  <wp:docPr id="19462" name="图片 204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2" name="图片 2048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87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-2772410</wp:posOffset>
                      </wp:positionH>
                      <wp:positionV relativeFrom="paragraph">
                        <wp:posOffset>101600</wp:posOffset>
                      </wp:positionV>
                      <wp:extent cx="501650" cy="260985"/>
                      <wp:effectExtent l="0" t="0" r="1270" b="1333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84705" y="5168265"/>
                                <a:ext cx="501650" cy="2609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  <w:t>示例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18.3pt;margin-top:8pt;height:20.55pt;width:39.5pt;z-index:251661312;v-text-anchor:middle;mso-width-relative:page;mso-height-relative:page;" fillcolor="#FFFFFF [3201]" filled="t" stroked="f" coordsize="21600,21600" o:gfxdata="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Cwvd7aAAAACwEAAA8AAAAAAAAAAQAg&#10;AAAAIgAAAGRycy9kb3ducmV2LnhtbFBLAQIUABQAAAAIAIdO4kDAKZiCfgIAAOEEAAAOAAAAAAAA&#10;AAEAIAAAACkBAABkcnMvZTJvRG9jLnhtbFBLBQYAAAAABgAGAFkBAAAZ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  <w:lang w:val="en-US" w:eastAsia="zh-CN"/>
                              </w:rPr>
                              <w:t>示例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2.回想今天起床到现在自己的人格状态；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3.在与父母沟通的时候，自己</w:t>
            </w:r>
            <w:r>
              <w:rPr>
                <w:rFonts w:hint="eastAsia"/>
              </w:rPr>
              <w:t>经常</w:t>
            </w:r>
            <w:r>
              <w:rPr>
                <w:rFonts w:hint="eastAsia"/>
                <w:lang w:val="en-US" w:eastAsia="zh-CN"/>
              </w:rPr>
              <w:t>是处于</w:t>
            </w:r>
            <w:r>
              <w:rPr>
                <w:rFonts w:hint="eastAsia"/>
              </w:rPr>
              <w:t>哪一种状态呢</w:t>
            </w:r>
            <w:r>
              <w:rPr>
                <w:rFonts w:hint="eastAsia"/>
                <w:lang w:eastAsia="zh-CN"/>
              </w:rPr>
              <w:t>？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巧用PAC沟通三部曲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1.三部曲中的三步是指：</w:t>
            </w:r>
          </w:p>
          <w:p>
            <w:pPr>
              <w:bidi w:val="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第一步：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第二步：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第三步：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2.实践运用：请运用三部曲对父母做出回应，达到有效沟通。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（1）玩手机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父母：一天天地就知道玩手机，你成绩提不上去就是这个原因！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回应：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（2）多穿点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父母：天气冷了，多穿点，上学你要加件衣服。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回应：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（3）收拾房间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父母：你去看看你的房间有多乱，你马上去收拾了！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回应：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（4）喝奶茶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父母：这些东西添加剂多，一点都不健康，少喝点！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回应：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别人家的孩子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父母：你看你班李华不仅成绩好，还很懂事，再看看你呢？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回应：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</w:t>
            </w:r>
            <w:r>
              <w:rPr>
                <w:rFonts w:hint="eastAsia"/>
                <w:b/>
                <w:bCs/>
              </w:rPr>
              <w:t>拓展作业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1.思考：PAC沟通三部曲还可以运用到我们人际交往的哪些方面呢？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2.练习：请你运用PAC沟通三部曲帮助小C转变一下回答吧。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（一）场景一：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老师：小C，你最后离开教室时记得关窗啊！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小C ：知道了。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转变：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（二）场景二：</w: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同学：小C你中午午休的时候可不可以不要说话！ 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小C：说的就跟你天天午休不说话似的！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转变：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（三）场景三：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朋友：下周期末考试，我一定要考砸了！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小C：现在着急了吧，谁叫你平时不用功！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转变：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学们，我们所讲出的话语，到底是打开关系的天窗，还是筑起了人际之间的高墙，这其实更多的取决于我们如何带着对自我状态的觉察，去处理事情。在生活中可以多多练习PAC沟通三部曲，尝试与父母建立有效对话，让沟通动情晓理，愿你们和家人都能够温柔相待。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22E78"/>
    <w:multiLevelType w:val="singleLevel"/>
    <w:tmpl w:val="AF822E78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D1A48773"/>
    <w:multiLevelType w:val="singleLevel"/>
    <w:tmpl w:val="D1A4877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ZWEzODZkY2NhZjUyZDI3ZTc5ODc4MjgxOTI1MzMifQ=="/>
  </w:docVars>
  <w:rsids>
    <w:rsidRoot w:val="00EA077A"/>
    <w:rsid w:val="00C15B00"/>
    <w:rsid w:val="00EA077A"/>
    <w:rsid w:val="05D13AC9"/>
    <w:rsid w:val="0D272220"/>
    <w:rsid w:val="11603F53"/>
    <w:rsid w:val="1433594E"/>
    <w:rsid w:val="148C4169"/>
    <w:rsid w:val="1AF5395E"/>
    <w:rsid w:val="1B0B4F2F"/>
    <w:rsid w:val="1DAD6772"/>
    <w:rsid w:val="27A02EA3"/>
    <w:rsid w:val="2AB90504"/>
    <w:rsid w:val="2C7566AC"/>
    <w:rsid w:val="2E7C489E"/>
    <w:rsid w:val="346A0AC1"/>
    <w:rsid w:val="37F749B2"/>
    <w:rsid w:val="47E6729B"/>
    <w:rsid w:val="4F1432AA"/>
    <w:rsid w:val="510F05CE"/>
    <w:rsid w:val="5B5F2152"/>
    <w:rsid w:val="5C5F003C"/>
    <w:rsid w:val="61B96A60"/>
    <w:rsid w:val="6B453112"/>
    <w:rsid w:val="7631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746</Characters>
  <Lines>1</Lines>
  <Paragraphs>1</Paragraphs>
  <TotalTime>9</TotalTime>
  <ScaleCrop>false</ScaleCrop>
  <LinksUpToDate>false</LinksUpToDate>
  <CharactersWithSpaces>1380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2022-11-19T11:59:00Z</dcterms:created>
  <dc:creator>余 东峰</dc:creator>
  <cp:lastModifiedBy>( • ̀ω•́ )✧</cp:lastModifiedBy>
  <dcterms:modified xsi:type="dcterms:W3CDTF">2022-12-22T04:20:26Z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252CB02073BA4909B27A4CECACFD5274</vt:lpwstr>
  </property>
</Properties>
</file>