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蚕的一生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学情分析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生通过亲历养蚕活动，已经对蚕生长发育的全过程进行了观察记录，其中运用了多种观察记录方法，而其中更多的观察记录活动是学生在课外独立完成的。在这个过程中，他们积累了蚕一生生长变化的丰富资料，也积累了丰富的养蚕经验，掌握了研究动物的一些基本方法。但以上这些在大部分学生的头脑中都是零散的，还没形成完整的认识。所以，教师需要引导学生将收集到的材料进行梳理，以总结经验和发现规律，为其以后的学习研究活动提供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教学目标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320" w:firstLineChars="1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知道蚕的一生可以分为卵、幼虫、蛹、成虫四个阶段，每个阶段的身体形态、行为表现各不相同。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320" w:firstLineChars="1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了解蚕一生的生长变化过程。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教学重难点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重点：了解蚕一生的生长变化过程。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难点：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统计蚕的不同阶段经历的时间以及蚕的寿命。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教学准备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教师准备：PPT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学生准备：学生自己的观察记录资料、蚕的观察记录表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搜集有关蚕的生长资料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教学过程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Chars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聚焦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提问：同学们，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你知道蚕的一生要经历哪些阶段呢？今天咱们一起来探索吧。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二、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探索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.PPT出示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蚕卵图片。提</w:t>
      </w:r>
      <w:r>
        <w:rPr>
          <w:rFonts w:hint="eastAsia" w:ascii="宋体" w:hAnsi="宋体" w:eastAsia="宋体" w:cs="宋体"/>
          <w:sz w:val="32"/>
          <w:szCs w:val="32"/>
        </w:rPr>
        <w:t>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，蚕卵为什么会变色呢？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小结：原来刚产下来的蚕卵为淡黄色或黄色，呈扁平椭圆形，经1-2天变为淡赤豆色，再经3-4天后又变为灰绿色或紫黑色，以后便不再发生变化。）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.PPT出示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蚕卵孵出新生命的图片及视频。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91" w:firstLineChars="91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刚从卵中孵出的蚕又黑又小像只小蚂蚁，我们成为“蚁蚕”，也叫“1龄蚕”，它身上还长满了细毛。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91" w:firstLineChars="91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3.PPT出示幼虫时期各阶段的图片。提问，从蚁蚕到吐丝结茧一共要退几次皮呢？这一阶段的蚕有时不吃也不动，是生病了吗？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结:经过两周左右的时间，蚁蚕身体逐渐长大，颜色也逐渐从黑变成了白色。蚕生长到一定阶段，会长出新皮，换下旧皮，这叫蜕皮，幼虫期的蚕一共要退四次皮。每蜕一次皮，蚕的生长就进入一个新的龄期。蚕蜕皮前食欲逐渐地有所减退乃至完全停食，将腹足固定再蚕座上，头胸部昂起，不再运动，好像睡着了一样，称作“眠”。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4、PPT出示熟蚕的图片。提问，观察它的身体发生了哪些变化，为什么会出现这种情况？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小结：蚕蜕皮四次以后的5-8天，也就是五龄末期，就逐渐体现出熟蚕的特征：先是排除的分辨由硬变软，由墨绿色变成叶绿色；食欲减退，食桑量下降；前部消化管空虚，胸部呈透明状；继而完全停食，体躯缩短，腹部也趋向透明，蚕体头部昂起，口吐丝缕，左右上下摆动寻找营茧场所。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5、观看蚕结茧过程，PPT出示蚕茧，思考蚕为什么要把自己包裹起来呢？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（小结：蚕以“S”形方式吐丝结制茧衣，把自己包裹在里面。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茧对蚕来说有保温、保护的作用，它阻挡了雨水的冲刷和天敌的干扰，不容易受到外界环境的影响，可以正常的羽化。）</w:t>
      </w:r>
    </w:p>
    <w:p>
      <w:pPr>
        <w:pStyle w:val="6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6、PPT出示图片，提问，蚕悄悄的在里面发生着怎样的变化呢？它和原来的蚕有什么不同？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320" w:firstLineChars="1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小结：剪开的茧里，可以看到蚕蛹和蚕第五次蜕下的皮。这个时期的蚕体形由原来的长圆筒形变成了呈纺锤形的蛹；也分为头、胸、腹三部分，颜色也发生了变化；头部很小，原来的单眼变成了复眼，还长有触角，胸部长有胸足和翅的雏形；腹部只有9个体节。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3" w:leftChars="-100" w:hanging="217" w:hangingChars="68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7、PPT出示图片。提问，蚕是怎样破茧而出的？身体又发生了哪些变化？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结：当蚕蛾从茧中出来时，它将喷出黄色或棕黄色的碱性液体，将蚕丝溶解，然后用头和足分离蚕丝，形成一个大孔，便从孔中钻出。蚕蛾的形状向平常看见的飞蛾，全身披着白色鳞毛，身体分为头、胸、腹三部分；头部呈小球状，长有鼓起的一对复眼和触角，触角羽状。口器退化，不进食；胸部长有三对胸足及两对翅；但由于两队翅较小，已失去飞行能力；腹部已无腹足，末端体节演化为外生殖器。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8、PPT出示蚕蛾交配图片及产卵视频。提问，怎样区分雌娥和雄娥呢？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15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（小结：雌娥体大，触角灰色，腹部肥大，翅短小，爬行慢；雄娥体小，触角黑色，腹部狭长，翅大，爬行较快，翅膀振动飞快。)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三、研讨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PPT出示“不同阶段蚕的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统计</w:t>
      </w:r>
      <w:r>
        <w:rPr>
          <w:rFonts w:hint="eastAsia" w:ascii="宋体" w:hAnsi="宋体" w:eastAsia="宋体" w:cs="宋体"/>
          <w:sz w:val="32"/>
          <w:szCs w:val="32"/>
        </w:rPr>
        <w:t>表”。全班各小组讨论、交流和整理资料，可根据“不同阶段蚕的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统计</w:t>
      </w:r>
      <w:r>
        <w:rPr>
          <w:rFonts w:hint="eastAsia" w:ascii="宋体" w:hAnsi="宋体" w:eastAsia="宋体" w:cs="宋体"/>
          <w:sz w:val="32"/>
          <w:szCs w:val="32"/>
        </w:rPr>
        <w:t>表”准备汇报交流（建议基础好的班级可以小组为单位完成记录表的填写）。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不同阶段蚕的统计表：</w:t>
      </w:r>
    </w:p>
    <w:tbl>
      <w:tblPr>
        <w:tblStyle w:val="3"/>
        <w:tblW w:w="858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227"/>
        <w:gridCol w:w="1218"/>
        <w:gridCol w:w="1620"/>
        <w:gridCol w:w="2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102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外形特征</w:t>
            </w:r>
          </w:p>
        </w:tc>
        <w:tc>
          <w:tcPr>
            <w:tcW w:w="12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运动情况</w:t>
            </w:r>
          </w:p>
        </w:tc>
        <w:tc>
          <w:tcPr>
            <w:tcW w:w="16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吃食情况</w:t>
            </w:r>
          </w:p>
        </w:tc>
        <w:tc>
          <w:tcPr>
            <w:tcW w:w="25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时间（天）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tblCellSpacing w:w="0" w:type="dxa"/>
        </w:trPr>
        <w:tc>
          <w:tcPr>
            <w:tcW w:w="102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蚕卵</w:t>
            </w:r>
          </w:p>
        </w:tc>
        <w:tc>
          <w:tcPr>
            <w:tcW w:w="222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  扁圆形，紫黑色，像小米粒大小</w:t>
            </w:r>
          </w:p>
        </w:tc>
        <w:tc>
          <w:tcPr>
            <w:tcW w:w="12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不会动</w:t>
            </w:r>
          </w:p>
        </w:tc>
        <w:tc>
          <w:tcPr>
            <w:tcW w:w="16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不吃食物</w:t>
            </w:r>
          </w:p>
        </w:tc>
        <w:tc>
          <w:tcPr>
            <w:tcW w:w="25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拿到的蚕卵约2-3天就孵出蚁蚕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tblCellSpacing w:w="0" w:type="dxa"/>
        </w:trPr>
        <w:tc>
          <w:tcPr>
            <w:tcW w:w="102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幼虫</w:t>
            </w:r>
          </w:p>
        </w:tc>
        <w:tc>
          <w:tcPr>
            <w:tcW w:w="222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圆筒形，身体有环节，从黑褐色逐渐变成白色</w:t>
            </w:r>
          </w:p>
        </w:tc>
        <w:tc>
          <w:tcPr>
            <w:tcW w:w="12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爬行</w:t>
            </w:r>
          </w:p>
        </w:tc>
        <w:tc>
          <w:tcPr>
            <w:tcW w:w="16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吃桑叶，随着身体不断长大，食量也逐渐增大</w:t>
            </w:r>
          </w:p>
        </w:tc>
        <w:tc>
          <w:tcPr>
            <w:tcW w:w="25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33-35天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tblCellSpacing w:w="0" w:type="dxa"/>
        </w:trPr>
        <w:tc>
          <w:tcPr>
            <w:tcW w:w="102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蚕蛹</w:t>
            </w:r>
          </w:p>
        </w:tc>
        <w:tc>
          <w:tcPr>
            <w:tcW w:w="222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纺锤形，棕色</w:t>
            </w:r>
          </w:p>
        </w:tc>
        <w:tc>
          <w:tcPr>
            <w:tcW w:w="12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受到外界刺激会动</w:t>
            </w:r>
          </w:p>
        </w:tc>
        <w:tc>
          <w:tcPr>
            <w:tcW w:w="16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不吃食物</w:t>
            </w:r>
          </w:p>
        </w:tc>
        <w:tc>
          <w:tcPr>
            <w:tcW w:w="25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10-13天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tblCellSpacing w:w="0" w:type="dxa"/>
        </w:trPr>
        <w:tc>
          <w:tcPr>
            <w:tcW w:w="102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蚕蛾</w:t>
            </w:r>
          </w:p>
        </w:tc>
        <w:tc>
          <w:tcPr>
            <w:tcW w:w="222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白色，身体分为、头、胸、腹三部分，头上有触角，胸部有三对足，长出翅</w:t>
            </w:r>
          </w:p>
        </w:tc>
        <w:tc>
          <w:tcPr>
            <w:tcW w:w="12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不会飞，能振动双翅</w:t>
            </w:r>
          </w:p>
        </w:tc>
        <w:tc>
          <w:tcPr>
            <w:tcW w:w="16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 不吃食物</w:t>
            </w:r>
          </w:p>
        </w:tc>
        <w:tc>
          <w:tcPr>
            <w:tcW w:w="25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6-8天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2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共计多少天</w:t>
            </w:r>
          </w:p>
        </w:tc>
        <w:tc>
          <w:tcPr>
            <w:tcW w:w="7567" w:type="dxa"/>
            <w:gridSpan w:val="4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24"/>
                <w:szCs w:val="24"/>
              </w:rPr>
              <w:t>49-56天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注：“时间”这一列，小组内可填写一个时间范围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80" w:firstLineChars="9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93160"/>
    <w:multiLevelType w:val="singleLevel"/>
    <w:tmpl w:val="8DC931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9A75EE"/>
    <w:multiLevelType w:val="multilevel"/>
    <w:tmpl w:val="459A75EE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WQ5NWQwOWU3NjY1NGI0MDYwMTY2NWYzMjVmOTMifQ=="/>
  </w:docVars>
  <w:rsids>
    <w:rsidRoot w:val="11367ED6"/>
    <w:rsid w:val="015B4120"/>
    <w:rsid w:val="01803B5B"/>
    <w:rsid w:val="02327B0B"/>
    <w:rsid w:val="02A94BDF"/>
    <w:rsid w:val="11367ED6"/>
    <w:rsid w:val="133833D9"/>
    <w:rsid w:val="1E3D7AF5"/>
    <w:rsid w:val="1FED72F9"/>
    <w:rsid w:val="20B147CB"/>
    <w:rsid w:val="255120D8"/>
    <w:rsid w:val="25B74631"/>
    <w:rsid w:val="2CB25B52"/>
    <w:rsid w:val="2E3B3926"/>
    <w:rsid w:val="314F533A"/>
    <w:rsid w:val="35D42696"/>
    <w:rsid w:val="36945576"/>
    <w:rsid w:val="39912937"/>
    <w:rsid w:val="3BE574FE"/>
    <w:rsid w:val="3E3550AD"/>
    <w:rsid w:val="40C15F0C"/>
    <w:rsid w:val="40C854ED"/>
    <w:rsid w:val="45E06E35"/>
    <w:rsid w:val="46902609"/>
    <w:rsid w:val="46A27304"/>
    <w:rsid w:val="4BAD5A0B"/>
    <w:rsid w:val="502C5222"/>
    <w:rsid w:val="52462715"/>
    <w:rsid w:val="536558B9"/>
    <w:rsid w:val="551202D4"/>
    <w:rsid w:val="56285233"/>
    <w:rsid w:val="60E51340"/>
    <w:rsid w:val="685E210F"/>
    <w:rsid w:val="6E4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1805</Words>
  <Characters>1856</Characters>
  <Lines>0</Lines>
  <Paragraphs>0</Paragraphs>
  <TotalTime>14</TotalTime>
  <ScaleCrop>false</ScaleCrop>
  <LinksUpToDate>false</LinksUpToDate>
  <CharactersWithSpaces>1897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2022-12-07T01:46:00Z</dcterms:created>
  <dc:creator>蘭天白云</dc:creator>
  <cp:lastModifiedBy>蘭天白云</cp:lastModifiedBy>
  <dcterms:modified xsi:type="dcterms:W3CDTF">2022-12-14T09:39:58Z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9B0F6C27CB3749408ADCFD5BB59E2570</vt:lpwstr>
  </property>
</Properties>
</file>