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人教版五年级上册第二单元</w:t>
      </w:r>
    </w:p>
    <w:p>
      <w:pPr>
        <w:spacing w:line="400" w:lineRule="exact"/>
        <w:ind w:firstLine="3040" w:firstLineChars="9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sz w:val="32"/>
          <w:szCs w:val="32"/>
        </w:rPr>
        <w:t>第一课时用数对确定物体的位置</w:t>
      </w:r>
      <w: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教学内容:</w:t>
      </w:r>
    </w:p>
    <w:p>
      <w:pPr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位置(用数对确定物体的位置)，教材P19例1及练习五第1、2题。</w:t>
      </w:r>
    </w:p>
    <w:p>
      <w:pPr>
        <w:spacing w:line="4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教学目标: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1：</w:t>
      </w:r>
      <w:r>
        <w:rPr>
          <w:rFonts w:asciiTheme="majorEastAsia" w:hAnsiTheme="majorEastAsia" w:eastAsiaTheme="majorEastAsia"/>
          <w:sz w:val="24"/>
          <w:szCs w:val="24"/>
        </w:rPr>
        <w:t>知识与技能:使学生在具体的情境中认识“列”与“行”的含义，知道确定第几行、第几列的规则，初步理解数对的含义，会用数对表示具体情境中的位置。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2：</w:t>
      </w:r>
      <w:r>
        <w:rPr>
          <w:rFonts w:asciiTheme="majorEastAsia" w:hAnsiTheme="majorEastAsia" w:eastAsiaTheme="majorEastAsia"/>
          <w:sz w:val="24"/>
          <w:szCs w:val="24"/>
        </w:rPr>
        <w:t> 过程与方法:使学生体验数学与生活的密切联系，进一步提高用 数学的眼光观察生活的意识。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3：</w:t>
      </w:r>
      <w:r>
        <w:rPr>
          <w:rFonts w:asciiTheme="majorEastAsia" w:hAnsiTheme="majorEastAsia" w:eastAsiaTheme="majorEastAsia"/>
          <w:sz w:val="24"/>
          <w:szCs w:val="24"/>
        </w:rPr>
        <w:t>情感、态度与价值观:培养学生的空间意识和能力，进-步培养数感。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教学重点:会用数对确定物体的位置。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教学难点:正确区分“列”和“行”的顺序。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教学方法:自主探索，合作交流。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教学准备:多媒体。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教学过程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一、情境引入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1.导入:</w:t>
      </w:r>
      <w:r>
        <w:rPr>
          <w:rFonts w:hint="eastAsia" w:asciiTheme="majorEastAsia" w:hAnsiTheme="majorEastAsia" w:eastAsiaTheme="majorEastAsia"/>
          <w:sz w:val="24"/>
          <w:szCs w:val="24"/>
        </w:rPr>
        <w:t>视频导入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过度：要开家长会了，你能向自己的家长描述你的</w:t>
      </w:r>
      <w:r>
        <w:rPr>
          <w:rFonts w:asciiTheme="majorEastAsia" w:hAnsiTheme="majorEastAsia" w:eastAsiaTheme="majorEastAsia"/>
          <w:sz w:val="24"/>
          <w:szCs w:val="24"/>
        </w:rPr>
        <w:t>位置</w:t>
      </w:r>
      <w:r>
        <w:rPr>
          <w:rFonts w:hint="eastAsia" w:asciiTheme="majorEastAsia" w:hAnsiTheme="majorEastAsia" w:eastAsiaTheme="majorEastAsia"/>
          <w:sz w:val="24"/>
          <w:szCs w:val="24"/>
        </w:rPr>
        <w:t>在那里</w:t>
      </w:r>
      <w:r>
        <w:rPr>
          <w:rFonts w:asciiTheme="majorEastAsia" w:hAnsiTheme="majorEastAsia" w:eastAsiaTheme="majorEastAsia"/>
          <w:sz w:val="24"/>
          <w:szCs w:val="24"/>
        </w:rPr>
        <w:t>吗?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学生可能说:从前面数、从后面数等。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教师引导学生分析，要在座位中确定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asciiTheme="majorEastAsia" w:hAnsiTheme="majorEastAsia" w:eastAsiaTheme="majorEastAsia"/>
          <w:sz w:val="24"/>
          <w:szCs w:val="24"/>
        </w:rPr>
        <w:t>个人的位置只要说清数方向和第几个就行了。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2.揭题:今天我们就来学习如何用数对来表示物体的位置。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(板书课题:用数对确定物体的位置)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二、互动新授</w:t>
      </w:r>
    </w:p>
    <w:p>
      <w:pPr>
        <w:spacing w:line="4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出示教材第19页情境图 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(一)明确行、列的意义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1.师引导:这么多表示方法有些乱，在数学上竖排叫“列”， 横排叫“行”。(板书: 列行) 并明确:数“列”的时候习惯上从左往右数，依次为第1列、第2列...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数“行”的时候习惯上从前往后数，依次为第1行、第2行....把教材第19页情境图上 的每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asciiTheme="majorEastAsia" w:hAnsiTheme="majorEastAsia" w:eastAsiaTheme="majorEastAsia"/>
          <w:sz w:val="24"/>
          <w:szCs w:val="24"/>
        </w:rPr>
        <w:t>列和每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asciiTheme="majorEastAsia" w:hAnsiTheme="majorEastAsia" w:eastAsiaTheme="majorEastAsia"/>
          <w:sz w:val="24"/>
          <w:szCs w:val="24"/>
        </w:rPr>
        <w:t>行按顺序写上，同桌互相指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asciiTheme="majorEastAsia" w:hAnsiTheme="majorEastAsia" w:eastAsiaTheme="majorEastAsia"/>
          <w:sz w:val="24"/>
          <w:szCs w:val="24"/>
        </w:rPr>
        <w:t>指。</w:t>
      </w:r>
    </w:p>
    <w:p>
      <w:pPr>
        <w:pStyle w:val="3"/>
        <w:spacing w:line="400" w:lineRule="exact"/>
        <w:ind w:firstLine="482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说明:通常情况下，描述物体位置时先说列，再说行。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2.引导:你能用刚学习的知识描述一下</w:t>
      </w:r>
      <w:r>
        <w:rPr>
          <w:rFonts w:hint="eastAsia" w:asciiTheme="majorEastAsia" w:hAnsiTheme="majorEastAsia" w:eastAsiaTheme="majorEastAsia"/>
        </w:rPr>
        <w:t>自己</w:t>
      </w:r>
      <w:r>
        <w:rPr>
          <w:rFonts w:asciiTheme="majorEastAsia" w:hAnsiTheme="majorEastAsia" w:eastAsiaTheme="majorEastAsia"/>
        </w:rPr>
        <w:t>的位置吗? (学生练习)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(二)认识数对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1.引导:</w:t>
      </w:r>
      <w:r>
        <w:rPr>
          <w:rFonts w:hint="eastAsia" w:asciiTheme="majorEastAsia" w:hAnsiTheme="majorEastAsia" w:eastAsiaTheme="majorEastAsia"/>
          <w:bCs/>
        </w:rPr>
        <w:t xml:space="preserve"> 什么是数对？</w:t>
      </w:r>
      <w:r>
        <w:rPr>
          <w:rFonts w:asciiTheme="majorEastAsia" w:hAnsiTheme="majorEastAsia" w:eastAsiaTheme="majorEastAsia"/>
        </w:rPr>
        <w:t>表示位置我们还可以用“数对”来表示。这就是今天我们要学习的主 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2.质疑:根据描述的习惯，你认为括号里这两个数各表示什么?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(第一个数表示第几列，第二个数表示第几行。)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强调并让学生明确数对的第一个数表示第几列，第二个数表示第几行。</w:t>
      </w:r>
    </w:p>
    <w:p>
      <w:pPr>
        <w:pStyle w:val="3"/>
        <w:spacing w:line="400" w:lineRule="exact"/>
        <w:ind w:firstLine="482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</w:rPr>
        <w:t>3．追问：</w:t>
      </w:r>
      <w:r>
        <w:rPr>
          <w:rFonts w:hint="eastAsia" w:asciiTheme="majorEastAsia" w:hAnsiTheme="majorEastAsia" w:eastAsiaTheme="majorEastAsia"/>
          <w:bCs/>
        </w:rPr>
        <w:t>什么是数对？</w:t>
      </w:r>
    </w:p>
    <w:p>
      <w:pPr>
        <w:pStyle w:val="3"/>
        <w:spacing w:line="400" w:lineRule="exact"/>
        <w:ind w:firstLine="482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表示位置的一对数叫做数对，用数对表示位置时，先写列，后写行，中间用逗号隔开，并用小括号括起来。</w:t>
      </w:r>
    </w:p>
    <w:p>
      <w:pPr>
        <w:pStyle w:val="3"/>
        <w:spacing w:line="400" w:lineRule="exact"/>
        <w:ind w:firstLine="482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4：巧学妙记</w:t>
      </w:r>
    </w:p>
    <w:p>
      <w:pPr>
        <w:pStyle w:val="3"/>
        <w:spacing w:line="400" w:lineRule="exact"/>
        <w:ind w:firstLine="482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表示位置数对好，先列后行要记牢，竖排是列横排行，逗号括号来帮忙。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(三)用数对表示位置，根据数对确定位置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1.让学生用数对分别表示图中其他同学的位置。(王艳、赵雪等)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学生回答:王艳的位置用数对表示是(3，4), 赵雪的位置用数对表示是(4, 3)。2.讨论我们用数对表示物体位置时要注意什么问题?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(不要把列和行弄颠倒了。)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(四)应用知识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1.说一说</w:t>
      </w:r>
      <w:r>
        <w:rPr>
          <w:rFonts w:hint="eastAsia" w:asciiTheme="majorEastAsia" w:hAnsiTheme="majorEastAsia" w:eastAsiaTheme="majorEastAsia"/>
        </w:rPr>
        <w:t>从哪里出发</w:t>
      </w:r>
      <w:r>
        <w:rPr>
          <w:rFonts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</w:rPr>
        <w:t>又经过哪里</w:t>
      </w:r>
      <w:r>
        <w:rPr>
          <w:rFonts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</w:rPr>
        <w:t>最后到达哪里。</w:t>
      </w:r>
      <w:r>
        <w:rPr>
          <w:rFonts w:asciiTheme="majorEastAsia" w:hAnsiTheme="majorEastAsia" w:eastAsiaTheme="majorEastAsia"/>
        </w:rPr>
        <w:t>指多名学生回答，加强数对练习。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2.你能用数对表示前后左右邻居吗?说一说，引导学生明确:前后邻居数对的第一个数与 自己相同，左右邻居数对的第二个数与自己相同。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3.做游戏: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</w:rPr>
        <w:t>屏幕出示数对，请对应位置的同学迅速站起来再坐下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4.找数对:大家来找</w:t>
      </w:r>
      <w:r>
        <w:rPr>
          <w:rFonts w:hint="eastAsia" w:asciiTheme="majorEastAsia" w:hAnsiTheme="majorEastAsia" w:eastAsiaTheme="majorEastAsia"/>
        </w:rPr>
        <w:t>一</w:t>
      </w:r>
      <w:r>
        <w:rPr>
          <w:rFonts w:asciiTheme="majorEastAsia" w:hAnsiTheme="majorEastAsia" w:eastAsiaTheme="majorEastAsia"/>
        </w:rPr>
        <w:t>找生活中的数对。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学生自由发言，指名学生说一说， 如找座位等。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三、巩固拓展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完成教材第19页“做</w:t>
      </w:r>
      <w:r>
        <w:rPr>
          <w:rFonts w:hint="eastAsia" w:asciiTheme="majorEastAsia" w:hAnsiTheme="majorEastAsia" w:eastAsiaTheme="majorEastAsia"/>
        </w:rPr>
        <w:t>一</w:t>
      </w:r>
      <w:r>
        <w:rPr>
          <w:rFonts w:asciiTheme="majorEastAsia" w:hAnsiTheme="majorEastAsia" w:eastAsiaTheme="majorEastAsia"/>
        </w:rPr>
        <w:t>做”。</w:t>
      </w:r>
      <w:r>
        <w:rPr>
          <w:rFonts w:asciiTheme="majorEastAsia" w:hAnsiTheme="majorEastAsia" w:eastAsiaTheme="majorEastAsia"/>
        </w:rPr>
        <w:br w:type="textWrapping"/>
      </w:r>
      <w:r>
        <w:rPr>
          <w:rFonts w:asciiTheme="majorEastAsia" w:hAnsiTheme="majorEastAsia" w:eastAsiaTheme="majorEastAsia"/>
        </w:rPr>
        <w:t>先让学生分组讨论，然后再说一说。</w:t>
      </w:r>
    </w:p>
    <w:p>
      <w:pPr>
        <w:spacing w:line="400" w:lineRule="exac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四、课堂小结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师:同学们，这节课你们都学会了哪些知识?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师:除了以上两位同学所说的之外，在用数对表示物体的位置时还要注意，列是从左往右数，行是从前往后数。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五、作业:教材第21页练习五第1、2题。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六、板书设计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用数对确定物体的位置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通常情况下，</w:t>
      </w:r>
      <w:r>
        <w:rPr>
          <w:rFonts w:hint="eastAsia" w:asciiTheme="majorEastAsia" w:hAnsiTheme="majorEastAsia" w:eastAsiaTheme="majorEastAsia"/>
          <w:bCs/>
        </w:rPr>
        <w:t>用数对表示位置时，先写列，后写行，中间用逗号隔开，并用小括号括起来。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数对的第一个数表示第几列，第二个数表示第几行。</w:t>
      </w:r>
    </w:p>
    <w:p>
      <w:pPr>
        <w:pStyle w:val="3"/>
        <w:spacing w:line="400" w:lineRule="exact"/>
        <w:ind w:firstLine="48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巧学妙记</w:t>
      </w:r>
    </w:p>
    <w:p>
      <w:pPr>
        <w:spacing w:line="400" w:lineRule="exac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表示位置数对好，先列后行要记牢，</w:t>
      </w:r>
    </w:p>
    <w:p>
      <w:pPr>
        <w:spacing w:line="4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</w:rPr>
        <w:t>竖排是列横排行，逗号括号来帮忙。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C6"/>
    <w:rsid w:val="000603DF"/>
    <w:rsid w:val="000A62F9"/>
    <w:rsid w:val="00136DE5"/>
    <w:rsid w:val="001539EA"/>
    <w:rsid w:val="001B6947"/>
    <w:rsid w:val="002E18F3"/>
    <w:rsid w:val="004337FE"/>
    <w:rsid w:val="004771C6"/>
    <w:rsid w:val="004F108B"/>
    <w:rsid w:val="006F5F26"/>
    <w:rsid w:val="007634A3"/>
    <w:rsid w:val="00775DDD"/>
    <w:rsid w:val="008F33DF"/>
    <w:rsid w:val="00A26449"/>
    <w:rsid w:val="00B95518"/>
    <w:rsid w:val="00C36C74"/>
    <w:rsid w:val="00C37C00"/>
    <w:rsid w:val="00CB220C"/>
    <w:rsid w:val="00D229C6"/>
    <w:rsid w:val="00D25484"/>
    <w:rsid w:val="00EC11A9"/>
    <w:rsid w:val="00F056E4"/>
    <w:rsid w:val="1174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pPr>
      <w:widowControl w:val="0"/>
      <w:spacing w:line="240" w:lineRule="auto"/>
      <w:jc w:val="both"/>
    </w:pPr>
    <w:rPr>
      <w:rFonts w:ascii="宋体" w:hAnsi="Courier New" w:cs="Courier New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纯文本 Char"/>
    <w:basedOn w:val="5"/>
    <w:link w:val="2"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8D53-7FC1-4A00-9083-B30BC95BDF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3</Pages>
  <Words>1389</Words>
  <Characters>1418</Characters>
  <Lines>10</Lines>
  <Paragraphs>2</Paragraphs>
  <TotalTime>267</TotalTime>
  <ScaleCrop>false</ScaleCrop>
  <LinksUpToDate>false</LinksUpToDate>
  <CharactersWithSpaces>1436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2022-12-11T02:18:00Z</dcterms:created>
  <dc:creator>WF</dc:creator>
  <cp:lastModifiedBy>梅花鹿</cp:lastModifiedBy>
  <dcterms:modified xsi:type="dcterms:W3CDTF">2022-12-11T12:32:03Z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BBA070BF1EB446CE81464EA84B93C50F</vt:lpwstr>
  </property>
</Properties>
</file>