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520" w:firstLineChars="8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微课教学设计表              </w:t>
      </w:r>
    </w:p>
    <w:tbl>
      <w:tblPr>
        <w:tblStyle w:val="2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397"/>
        <w:gridCol w:w="1576"/>
        <w:gridCol w:w="127"/>
        <w:gridCol w:w="1700"/>
        <w:gridCol w:w="153"/>
        <w:gridCol w:w="1347"/>
        <w:gridCol w:w="57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姓名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雷安碧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教龄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学校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黑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泸县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二中城西学校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视频长度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6分钟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制作时间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微课名称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辨析have been to\have gone to\have been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知识点来源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　　八年级　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教材版本：新目标人教版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　　　　　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所属章节：Unit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教学目标描述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掌握have been to\have gone to\have been in区别、使用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预备知识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听本微课之前需具备的知识： 现在完成时的了解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录制工具和方法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168" w:hanging="1167" w:hangingChars="417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Camtasia Studio 8</w:t>
            </w:r>
          </w:p>
          <w:p>
            <w:pPr>
              <w:spacing w:line="560" w:lineRule="exact"/>
              <w:ind w:left="1168" w:hanging="1167" w:hangingChars="417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屏幕录制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适用对象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初二学生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设计思路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或应用说明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通过讲述自己的爱好和家人的情况引出重点，让对自己引出的句子进行分析，讲解have been to\have gone to\have been in区别，再总结句型结构的区别和共同点，最后通过联系巩固，最后情感教育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172" w:hanging="1172" w:hangingChars="417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168" w:hanging="1167" w:hangingChars="41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168" w:hanging="1167" w:hangingChars="41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 容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168" w:hanging="1167" w:hangingChars="41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34" w:leftChars="1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片头</w:t>
            </w:r>
          </w:p>
        </w:tc>
        <w:tc>
          <w:tcPr>
            <w:tcW w:w="6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宋体" w:hAnsi="宋体" w:eastAsia="宋体"/>
                <w:b/>
                <w:i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/>
                <w:sz w:val="28"/>
                <w:szCs w:val="28"/>
                <w:lang w:val="en-US" w:eastAsia="zh-CN"/>
              </w:rPr>
              <w:t>welcome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i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34" w:leftChars="1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正文讲解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　6分钟左右）</w:t>
            </w:r>
          </w:p>
        </w:tc>
        <w:tc>
          <w:tcPr>
            <w:tcW w:w="6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引入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讲解新知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总结巩固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结尾</w:t>
            </w:r>
          </w:p>
        </w:tc>
        <w:tc>
          <w:tcPr>
            <w:tcW w:w="6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情感教育Love Life，Love Traveling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0000000C"/>
    <w:multiLevelType w:val="singleLevel"/>
    <w:tmpl w:val="0000000C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M2RlZmY4NjNmNWNkZTViMDE3ZjUxNzRlZTAxNGMifQ=="/>
  </w:docVars>
  <w:rsids>
    <w:rsidRoot w:val="00871530"/>
    <w:rsid w:val="001A1DE7"/>
    <w:rsid w:val="00475C5B"/>
    <w:rsid w:val="00871530"/>
    <w:rsid w:val="0093149E"/>
    <w:rsid w:val="00F1751A"/>
    <w:rsid w:val="291E070C"/>
    <w:rsid w:val="364C378C"/>
    <w:rsid w:val="55FD5279"/>
    <w:rsid w:val="57EB71E4"/>
    <w:rsid w:val="7382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298</Words>
  <Characters>416</Characters>
  <Lines>3</Lines>
  <Paragraphs>1</Paragraphs>
  <TotalTime>11</TotalTime>
  <ScaleCrop>false</ScaleCrop>
  <LinksUpToDate>false</LinksUpToDate>
  <CharactersWithSpaces>478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2017-04-06T06:37:00Z</dcterms:created>
  <dc:creator>HP</dc:creator>
  <cp:lastModifiedBy>asus</cp:lastModifiedBy>
  <dcterms:modified xsi:type="dcterms:W3CDTF">2022-12-10T13:47:33Z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B0340E83820E41C78D38DEAEAE643735</vt:lpwstr>
  </property>
</Properties>
</file>