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西门豹治邺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义务教育教科书语文四年级上册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 xml:space="preserve">出版社          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出版日期：2020年8月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1.会认“豹、娶、媳”等11个生字，会写“豹、派、娶”等15个字，正确理解读写词语。</w:t>
            </w:r>
          </w:p>
          <w:p>
            <w:pPr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2.在朗读中体会语言描写、动作描写的妙处，理解故事情节，感受人物智慧。</w:t>
            </w:r>
          </w:p>
          <w:p>
            <w:pPr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3.理清课文顺序，了解这件事情的起因、经过、结果。</w:t>
            </w:r>
          </w:p>
          <w:p>
            <w:pPr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4.感受故事魅力，学习复述故事。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教学重点：</w:t>
            </w:r>
          </w:p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1.体会语言描写、动作描写的妙处。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2.理清课文顺序，了解这件事情的起因、经过、结果。</w:t>
            </w:r>
            <w:r>
              <w:br w:type="textWrapping"/>
            </w:r>
            <w:r>
              <w:rPr>
                <w:rFonts w:hint="eastAsia"/>
              </w:rPr>
              <w:t>教学难点：</w:t>
            </w:r>
          </w:p>
          <w:p>
            <w:p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理解故事中主人公的言行，感受人物智慧</w:t>
            </w:r>
            <w:r>
              <w:rPr>
                <w:rFonts w:hint="eastAsia"/>
                <w:lang w:eastAsia="zh-CN"/>
              </w:rPr>
              <w:t>，进行</w:t>
            </w:r>
            <w:r>
              <w:rPr>
                <w:rFonts w:hint="eastAsia"/>
                <w:lang w:val="en-US" w:eastAsia="zh-CN"/>
              </w:rPr>
              <w:t>复述故事。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一、情境导入。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（一）新篇导入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1.师：同学们，我们在一年级学习的百家姓，你们还记得吗？今天咱们一起来认识一位复姓名人吧，他就是——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生：西门豹。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师：同学们，谁先来介绍一下西门豹呢？题目是什么意思呢？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生：西门豹治理邺县。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（二）理解课文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1.师：现在请同学们自由读课文，</w:t>
            </w:r>
            <w:bookmarkStart w:id="2" w:name="_GoBack"/>
            <w:bookmarkEnd w:id="2"/>
            <w:r>
              <w:rPr>
                <w:rFonts w:hint="eastAsia"/>
                <w:sz w:val="21"/>
                <w:szCs w:val="21"/>
              </w:rPr>
              <w:t>请你们想一想，课文写了西门豹的哪些事？你能来概括一下吗？（出示课后练习题）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生：第一件事情是摸清底细，第二件事情是惩治恶人，第三件事情是兴修水利。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师：看来你已经了解了课文的主要内容。我们就一起去看看西门豹是如何调查民情，摸清事情底细的？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请同学们找到2-8自然段，男生读一读西门豹的话，女生读一读老大爷的话。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朗读。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师：是的，这件事就是通过西门豹与老大爷的四次对话来摸清情况的。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如果你是西门豹，你知道田地荒芜，人烟稀少的原因吗？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生：原来是巫婆和官绅头子他们以河神娶媳妇的名义骗钱害人的。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师：是的，我们从两次闹中就可以看出来。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师：除了人为因素，你能找到自然因素吗？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生：年年干旱。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师：你们说得真仔细。现在，我们一起来学习西门豹惩治恶人的经过。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请同学们一起学习第11-15自然段。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用横线画出西门豹说的话，用波浪线画出西门豹做的事。请同学们进行小组讨论。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生汇报。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师：你们都抓住了故事的主要内容，能说出自己的感受。</w:t>
            </w:r>
          </w:p>
          <w:p>
            <w:pPr>
              <w:ind w:left="210" w:hanging="210" w:hanging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师：我们想一想，原本巫婆和官绅唱“河神娶媳妇”的这出戏是假的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可是西门豹却拿它来真唱。他可真聪明!我们来看看他是怎么说的。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西门豹说姑娘不漂亮，让巫婆去通报是合情合理的。为什么呢？因为是巫婆选的姑娘。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师：投下巫婆去河神那儿通报，就惩治了巫婆。这样的办法就是将计就计，显示出了西门豹的正义果断。这也可以用一句俗语来形容，以其人之道——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聚焦“豹”之“等”。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师：惩治了巫婆后，西门豹又要惩治官绅头子了。这时西门豹做了几件看似不起眼的事，你发现了吗?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生:等了一会儿。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生：站了很久。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生:过了一会儿。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师:用一个字来概括一下，就是一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生:等。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师:他是等了一会儿，他是真的在那儿等一会儿吗？他在等什么?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他是为了顺理成章，得等一下，合情合理地让官绅头子去催一催。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师：从这儿我们可以看出西门豹的办事果断，表面客气，实则威严，不动声色地惩治了他们。做到了擒贼先擒王，杀鸡儆猴。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师:接下来他站了很久。他在等官绅们做什么？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生:他要等到官绅们知道自己的错。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等官绅们求饶。于是假戏真做，震慑帮凶</w:t>
            </w:r>
            <w:r>
              <w:rPr>
                <w:rFonts w:hint="eastAsia"/>
                <w:sz w:val="21"/>
                <w:szCs w:val="21"/>
                <w:lang w:eastAsia="zh-CN"/>
              </w:rPr>
              <w:t>，对他们</w:t>
            </w:r>
            <w:r>
              <w:rPr>
                <w:rFonts w:hint="eastAsia"/>
                <w:sz w:val="21"/>
                <w:szCs w:val="21"/>
              </w:rPr>
              <w:t>进行警告，让他们以后不要再做这种事。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师:西门豹真得太厉害了。你们看，他一问就把事情的原委调查清楚。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孩子们到这儿为止，你们明白了什么吗？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生：原来巫婆官绅都是骗人的。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师：是呀，你们明白了，老百姓当然也明白了。用事实说话，破除了迷信。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6.师：如果你是现场的老百姓，看见垂死挣扎的巫婆和胆战心惊的官绅，你会怎么说呢？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生：如果你是老大爷——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师：对啊，所有的老百姓终于看清楚了他们的真面目。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 现在，我们再来读读西门豹的话,再一次感受一下他的假戏真唱，将计就计,以其人之道还治其人之身。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生读。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师：从孩子们的朗读中，我们知道了西门豹的办法之妙，真是一举四得。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妙在——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生：西门豹救下了新娘，惩治了巫婆和官绅头子,警告了其他官绅，让老百姓明白了官绅们骗钱害人的真相。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7.最后，西门豹做了什么事呢？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生读16自然段。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西门豹开凿渠道，兴修水利后，庄稼得到灌溉，年年获得了好收成，老百姓也过上了好日子造福百姓。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师：兴修水利，造福百姓。（板书）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三、尝试说“豹”，学习简要复述。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师:好的故事不仅要读,而且要说。这个单元我们要学习简要复述。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(出示(慢性子裁缝和急性子顾客》《漏》和“交流平台”中的复述方法。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师:《慢性子裁缝和急性子顾客》这课让我们借助表格来复述，《漏》这篇课文我们借助示意图和文字的提示来复述。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师:“交流平台”上是这样说的——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生:我知道了复述故事不是背诵文章，而是用自己的话把故事内容讲出来。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师:我们这个单元的“交流平台”上也有提示。请你读一读。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(出示本单元“交流平台”)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师:《西门豹治邺》这篇文章里，“惩治巫婆和官绅”是什么?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生:主要内容。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师:那我们要复述得一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生:详细一点儿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师：我们一起来试一试吧。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师:复述的办法有三点:抓住关键信息，简化其他内容,注意人称变化。根据这些办法，先自己试着说一说，然后说给同桌听一听。（抽2个同学概括）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师:我们看西门豹惩治巫婆和官绅的这一段，简要复述，而这一段又是主要内容，所以我们应该抓住重点来讲。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师:关键的事情，比如西门豹说姑娘不漂亮，要另选漂亮的，让巫婆去跟河神说，把巫婆扔进漳河。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师:你抓住了简要复述的重点。其他的内容就可以简单一点儿了。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师:简化其他内容。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师：复述不是背诵，要用自己的话说，所以还要注意人称的变化.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师：你讲得很详细，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你把西门豹的内容说得非常省略，看来你已经非常熟悉了文章的主要内容。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师：办法用得好，复述就简单了。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师：今天我们从西门豹的言行中体会到做事办法的巧妙，也在故事中锻炼了孩子们简要复述的能力，老师在这里留给大家两个挑战自我的机会，希望下次还能看见同学们精彩的表现。下课。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四、拓展延伸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1.和家人简要复述这个故事。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2.表演课本剧。</w:t>
            </w:r>
          </w:p>
          <w:p>
            <w:pPr>
              <w:ind w:left="210" w:hanging="210" w:hangingChars="100"/>
              <w:rPr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基础</w:t>
    </w:r>
    <w:r>
      <w:rPr>
        <w:bCs/>
        <w:sz w:val="28"/>
        <w:szCs w:val="28"/>
      </w:rPr>
      <w:t>教育精品课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Y2M5ZTlmZDY0NjQzZDFiMTRmMDdmYTM1YjkzZTg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1125B00"/>
    <w:rsid w:val="3A3F39DD"/>
    <w:rsid w:val="3B6A7DF1"/>
    <w:rsid w:val="46524EA8"/>
    <w:rsid w:val="5842527A"/>
    <w:rsid w:val="5C4F1552"/>
    <w:rsid w:val="639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2358</Words>
  <Characters>2384</Characters>
  <Lines>1</Lines>
  <Paragraphs>1</Paragraphs>
  <TotalTime>4</TotalTime>
  <ScaleCrop>false</ScaleCrop>
  <LinksUpToDate>false</LinksUpToDate>
  <CharactersWithSpaces>2402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waitf1413355499</cp:lastModifiedBy>
  <cp:lastPrinted>2021-07-14T03:25:00Z</cp:lastPrinted>
  <dcterms:modified xsi:type="dcterms:W3CDTF">2022-12-07T15:46:13Z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9C52EB072264447283730AD5444430F5</vt:lpwstr>
  </property>
</Properties>
</file>