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唐代春闱考试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72405" cy="1280795"/>
            <wp:effectExtent l="0" t="0" r="635" b="14605"/>
            <wp:docPr id="1" name="图片 1" descr="da8699e8696a16888fada3305ea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8699e8696a16888fada3305ea8173"/>
                    <pic:cNvPicPr>
                      <a:picLocks noChangeAspect="1"/>
                    </pic:cNvPicPr>
                  </pic:nvPicPr>
                  <pic:blipFill>
                    <a:blip r:embed="rId4"/>
                    <a:srcRect t="8738" b="4806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《捣练图》中描绘的女性是什么身份？</w:t>
      </w:r>
    </w:p>
    <w:p>
      <w:pPr>
        <w:numPr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A.平民      B.宫女    C.贵族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《捣练图》属于国画中的(     )类别？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写意      B.白描    C.工笔重彩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你知道这副作品具体表现的是（   ）内容？</w:t>
      </w:r>
    </w:p>
    <w:p>
      <w:pPr>
        <w:numPr>
          <w:ilvl w:val="0"/>
          <w:numId w:val="3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游玩      B.捣练    C.嬉闹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《捣练图》中的“练”是指的什么？</w:t>
      </w:r>
    </w:p>
    <w:p>
      <w:pPr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A.练习      B.一种丝织品    C.训练</w:t>
      </w:r>
    </w:p>
    <w:p>
      <w:pPr>
        <w:numPr>
          <w:numId w:val="0"/>
        </w:numPr>
        <w:ind w:leftChars="0"/>
        <w:jc w:val="left"/>
        <w:rPr>
          <w:rFonts w:hint="default"/>
          <w:sz w:val="32"/>
          <w:szCs w:val="40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2F13"/>
    <w:multiLevelType w:val="singleLevel"/>
    <w:tmpl w:val="B8C72F1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2104CD84"/>
    <w:multiLevelType w:val="singleLevel"/>
    <w:tmpl w:val="2104C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ADF298"/>
    <w:multiLevelType w:val="singleLevel"/>
    <w:tmpl w:val="62ADF29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Dc1OThkMWE3N2QzMmFhOTZmZWRhNzg0OGUyYTkifQ=="/>
  </w:docVars>
  <w:rsids>
    <w:rsidRoot w:val="40CC0A3C"/>
    <w:rsid w:val="40CC0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2022-11-23T08:27:00Z</dcterms:created>
  <dc:creator>养乐多0815</dc:creator>
  <cp:lastModifiedBy>养乐多0815</cp:lastModifiedBy>
  <dcterms:modified xsi:type="dcterms:W3CDTF">2022-11-23T08:42:18Z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61E8682A4C3E41A89E2AE380C4D92D5C</vt:lpwstr>
  </property>
</Properties>
</file>